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252" w:type="dxa"/>
        <w:tblLook w:val="01E0" w:firstRow="1" w:lastRow="1" w:firstColumn="1" w:lastColumn="1" w:noHBand="0" w:noVBand="0"/>
      </w:tblPr>
      <w:tblGrid>
        <w:gridCol w:w="3600"/>
        <w:gridCol w:w="5760"/>
      </w:tblGrid>
      <w:tr w:rsidR="009F2796" w:rsidRPr="00B05DA2">
        <w:trPr>
          <w:trHeight w:val="1260"/>
        </w:trPr>
        <w:tc>
          <w:tcPr>
            <w:tcW w:w="3600" w:type="dxa"/>
            <w:tcBorders>
              <w:top w:val="nil"/>
              <w:left w:val="nil"/>
              <w:bottom w:val="nil"/>
              <w:right w:val="nil"/>
            </w:tcBorders>
          </w:tcPr>
          <w:p w:rsidR="009F2796" w:rsidRPr="00DB5889" w:rsidRDefault="00CE40C3" w:rsidP="00C868E0">
            <w:pPr>
              <w:spacing w:before="0" w:after="0" w:line="240" w:lineRule="auto"/>
              <w:jc w:val="left"/>
              <w:rPr>
                <w:rFonts w:ascii="Times New Roman" w:hAnsi="Times New Roman"/>
                <w:b/>
                <w:sz w:val="26"/>
                <w:szCs w:val="28"/>
              </w:rPr>
            </w:pPr>
            <w:r>
              <w:rPr>
                <w:rFonts w:ascii="Times New Roman" w:hAnsi="Times New Roman"/>
                <w:b/>
                <w:noProof/>
                <w:sz w:val="26"/>
                <w:szCs w:val="28"/>
                <w:lang w:val="en-US" w:eastAsia="en-US"/>
              </w:rPr>
              <w:pict>
                <v:line id="_x0000_s1031" style="position:absolute;z-index:251658240" from="25.2pt,30.2pt" to="106.2pt,30.2pt"/>
              </w:pict>
            </w:r>
            <w:r w:rsidR="009F2796" w:rsidRPr="00DB5889">
              <w:rPr>
                <w:rFonts w:ascii="Times New Roman" w:hAnsi="Times New Roman"/>
                <w:b/>
                <w:sz w:val="26"/>
                <w:szCs w:val="28"/>
              </w:rPr>
              <w:t>UBND XÃ QUẢ</w:t>
            </w:r>
            <w:r w:rsidR="00C868E0" w:rsidRPr="00DB5889">
              <w:rPr>
                <w:rFonts w:ascii="Times New Roman" w:hAnsi="Times New Roman"/>
                <w:b/>
                <w:sz w:val="26"/>
                <w:szCs w:val="28"/>
              </w:rPr>
              <w:t xml:space="preserve">NG </w:t>
            </w:r>
            <w:r w:rsidR="009F2796" w:rsidRPr="00DB5889">
              <w:rPr>
                <w:rFonts w:ascii="Times New Roman" w:hAnsi="Times New Roman"/>
                <w:b/>
                <w:sz w:val="26"/>
                <w:szCs w:val="28"/>
              </w:rPr>
              <w:t>SƠN</w:t>
            </w:r>
          </w:p>
          <w:p w:rsidR="009F2796" w:rsidRPr="00DB5889" w:rsidRDefault="009F2796" w:rsidP="009F2796">
            <w:pPr>
              <w:spacing w:before="0" w:after="0" w:line="240" w:lineRule="auto"/>
              <w:rPr>
                <w:rFonts w:ascii="Times New Roman" w:hAnsi="Times New Roman"/>
                <w:b/>
                <w:sz w:val="26"/>
                <w:szCs w:val="28"/>
              </w:rPr>
            </w:pPr>
            <w:r w:rsidRPr="00DB5889">
              <w:rPr>
                <w:rFonts w:ascii="Times New Roman" w:hAnsi="Times New Roman"/>
                <w:b/>
                <w:sz w:val="26"/>
                <w:szCs w:val="28"/>
              </w:rPr>
              <w:t xml:space="preserve">BCH PCTT-TKCN </w:t>
            </w:r>
            <w:r w:rsidR="00DB5889" w:rsidRPr="00DB5889">
              <w:rPr>
                <w:rFonts w:ascii="Times New Roman" w:hAnsi="Times New Roman"/>
                <w:b/>
                <w:sz w:val="26"/>
                <w:szCs w:val="28"/>
              </w:rPr>
              <w:t>XÃ</w:t>
            </w:r>
          </w:p>
          <w:p w:rsidR="009F2796" w:rsidRPr="00051F28" w:rsidRDefault="009F2796" w:rsidP="00051F28">
            <w:pPr>
              <w:spacing w:after="0" w:line="240" w:lineRule="auto"/>
              <w:rPr>
                <w:rFonts w:ascii="Times New Roman" w:hAnsi="Times New Roman"/>
                <w:b/>
                <w:sz w:val="28"/>
                <w:szCs w:val="28"/>
              </w:rPr>
            </w:pPr>
            <w:r w:rsidRPr="00B05DA2">
              <w:rPr>
                <w:rFonts w:ascii="Times New Roman" w:hAnsi="Times New Roman"/>
                <w:b/>
                <w:sz w:val="28"/>
                <w:szCs w:val="28"/>
              </w:rPr>
              <w:t xml:space="preserve">        </w:t>
            </w:r>
            <w:r w:rsidRPr="006D141C">
              <w:rPr>
                <w:rFonts w:ascii="Times New Roman" w:hAnsi="Times New Roman"/>
                <w:sz w:val="26"/>
                <w:szCs w:val="28"/>
              </w:rPr>
              <w:t>Số</w:t>
            </w:r>
            <w:r w:rsidR="00DB5889" w:rsidRPr="006D141C">
              <w:rPr>
                <w:rFonts w:ascii="Times New Roman" w:hAnsi="Times New Roman"/>
                <w:sz w:val="26"/>
                <w:szCs w:val="28"/>
              </w:rPr>
              <w:t>: 01/PCTT</w:t>
            </w:r>
          </w:p>
        </w:tc>
        <w:tc>
          <w:tcPr>
            <w:tcW w:w="5760" w:type="dxa"/>
            <w:tcBorders>
              <w:top w:val="nil"/>
              <w:left w:val="nil"/>
              <w:bottom w:val="nil"/>
              <w:right w:val="nil"/>
            </w:tcBorders>
          </w:tcPr>
          <w:p w:rsidR="009F2796" w:rsidRPr="00DB5889" w:rsidRDefault="009F2796" w:rsidP="002763E6">
            <w:pPr>
              <w:spacing w:before="0" w:after="0" w:line="240" w:lineRule="auto"/>
              <w:ind w:right="-108"/>
              <w:jc w:val="left"/>
              <w:rPr>
                <w:rFonts w:ascii="Times New Roman" w:hAnsi="Times New Roman"/>
                <w:b/>
                <w:bCs/>
                <w:sz w:val="26"/>
                <w:szCs w:val="28"/>
                <w:u w:val="single"/>
              </w:rPr>
            </w:pPr>
            <w:r w:rsidRPr="00DB5889">
              <w:rPr>
                <w:rFonts w:ascii="Times New Roman" w:hAnsi="Times New Roman"/>
                <w:b/>
                <w:bCs/>
                <w:sz w:val="26"/>
                <w:szCs w:val="28"/>
              </w:rPr>
              <w:t xml:space="preserve">CỘNG HOÀ XÃ HỘI CHỦ NGHĨA VIỆT </w:t>
            </w:r>
            <w:smartTag w:uri="urn:schemas-microsoft-com:office:smarttags" w:element="place">
              <w:smartTag w:uri="urn:schemas-microsoft-com:office:smarttags" w:element="country-region">
                <w:r w:rsidRPr="00DB5889">
                  <w:rPr>
                    <w:rFonts w:ascii="Times New Roman" w:hAnsi="Times New Roman"/>
                    <w:b/>
                    <w:bCs/>
                    <w:sz w:val="26"/>
                    <w:szCs w:val="28"/>
                  </w:rPr>
                  <w:t>NAM</w:t>
                </w:r>
              </w:smartTag>
            </w:smartTag>
          </w:p>
          <w:p w:rsidR="009F2796" w:rsidRPr="002763E6" w:rsidRDefault="009F2796" w:rsidP="00051F28">
            <w:pPr>
              <w:tabs>
                <w:tab w:val="left" w:pos="1350"/>
                <w:tab w:val="left" w:pos="5544"/>
              </w:tabs>
              <w:spacing w:before="0" w:after="0" w:line="240" w:lineRule="auto"/>
              <w:ind w:right="0"/>
              <w:jc w:val="center"/>
              <w:rPr>
                <w:rFonts w:ascii="Times New Roman" w:hAnsi="Times New Roman"/>
                <w:b/>
                <w:bCs/>
                <w:sz w:val="28"/>
                <w:szCs w:val="28"/>
              </w:rPr>
            </w:pPr>
            <w:r w:rsidRPr="002763E6">
              <w:rPr>
                <w:rFonts w:ascii="Times New Roman" w:hAnsi="Times New Roman"/>
                <w:b/>
                <w:bCs/>
                <w:sz w:val="28"/>
                <w:szCs w:val="28"/>
              </w:rPr>
              <w:t>Độc lập – Tự do – Hạnh Phúc</w:t>
            </w:r>
          </w:p>
          <w:p w:rsidR="009F2796" w:rsidRPr="00B05DA2" w:rsidRDefault="00CE40C3" w:rsidP="000F5EC4">
            <w:pPr>
              <w:spacing w:line="240" w:lineRule="auto"/>
              <w:ind w:right="72"/>
              <w:jc w:val="center"/>
              <w:rPr>
                <w:rFonts w:ascii="Times New Roman" w:hAnsi="Times New Roman"/>
                <w:b/>
                <w:bCs/>
                <w:i/>
                <w:iCs/>
                <w:sz w:val="28"/>
                <w:szCs w:val="28"/>
              </w:rPr>
            </w:pPr>
            <w:r>
              <w:rPr>
                <w:rFonts w:ascii="Times New Roman" w:hAnsi="Times New Roman"/>
                <w:noProof/>
                <w:sz w:val="28"/>
                <w:szCs w:val="28"/>
              </w:rPr>
              <w:pict>
                <v:line id="_x0000_s1026" style="position:absolute;left:0;text-align:left;z-index:251657216" from="68.95pt,.35pt" to="205.2pt,.35pt"/>
              </w:pict>
            </w:r>
            <w:r w:rsidR="009F2796" w:rsidRPr="00B05DA2">
              <w:rPr>
                <w:rFonts w:ascii="Times New Roman" w:hAnsi="Times New Roman"/>
                <w:b/>
                <w:bCs/>
                <w:i/>
                <w:iCs/>
                <w:sz w:val="28"/>
                <w:szCs w:val="28"/>
              </w:rPr>
              <w:softHyphen/>
            </w:r>
            <w:r w:rsidR="009F2796" w:rsidRPr="00B05DA2">
              <w:rPr>
                <w:rFonts w:ascii="Times New Roman" w:hAnsi="Times New Roman"/>
                <w:b/>
                <w:bCs/>
                <w:i/>
                <w:iCs/>
                <w:sz w:val="28"/>
                <w:szCs w:val="28"/>
              </w:rPr>
              <w:softHyphen/>
            </w:r>
            <w:r w:rsidR="009F2796" w:rsidRPr="00B05DA2">
              <w:rPr>
                <w:rFonts w:ascii="Times New Roman" w:hAnsi="Times New Roman"/>
                <w:b/>
                <w:bCs/>
                <w:i/>
                <w:iCs/>
                <w:sz w:val="28"/>
                <w:szCs w:val="28"/>
              </w:rPr>
              <w:softHyphen/>
            </w:r>
            <w:r w:rsidR="000F5EC4">
              <w:rPr>
                <w:rFonts w:ascii="Times New Roman" w:hAnsi="Times New Roman"/>
                <w:b/>
                <w:bCs/>
                <w:i/>
                <w:iCs/>
                <w:sz w:val="28"/>
                <w:szCs w:val="28"/>
              </w:rPr>
              <w:t xml:space="preserve">              </w:t>
            </w:r>
            <w:r w:rsidR="009F2796" w:rsidRPr="00B05DA2">
              <w:rPr>
                <w:rFonts w:ascii="Times New Roman" w:hAnsi="Times New Roman"/>
                <w:i/>
                <w:iCs/>
                <w:sz w:val="28"/>
                <w:szCs w:val="28"/>
              </w:rPr>
              <w:t xml:space="preserve">Quảng Sơn, ngày </w:t>
            </w:r>
            <w:r w:rsidR="000F5EC4">
              <w:rPr>
                <w:rFonts w:ascii="Times New Roman" w:hAnsi="Times New Roman"/>
                <w:i/>
                <w:iCs/>
                <w:sz w:val="28"/>
                <w:szCs w:val="28"/>
              </w:rPr>
              <w:t xml:space="preserve">19 </w:t>
            </w:r>
            <w:r w:rsidR="009F2796" w:rsidRPr="00B05DA2">
              <w:rPr>
                <w:rFonts w:ascii="Times New Roman" w:hAnsi="Times New Roman"/>
                <w:i/>
                <w:iCs/>
                <w:sz w:val="28"/>
                <w:szCs w:val="28"/>
              </w:rPr>
              <w:t xml:space="preserve"> tháng </w:t>
            </w:r>
            <w:r w:rsidR="000F5EC4">
              <w:rPr>
                <w:rFonts w:ascii="Times New Roman" w:hAnsi="Times New Roman"/>
                <w:i/>
                <w:iCs/>
                <w:sz w:val="28"/>
                <w:szCs w:val="28"/>
              </w:rPr>
              <w:t>9</w:t>
            </w:r>
            <w:r w:rsidR="009F2796" w:rsidRPr="00B05DA2">
              <w:rPr>
                <w:rFonts w:ascii="Times New Roman" w:hAnsi="Times New Roman"/>
                <w:i/>
                <w:iCs/>
                <w:sz w:val="28"/>
                <w:szCs w:val="28"/>
              </w:rPr>
              <w:t xml:space="preserve"> năm 2014</w:t>
            </w:r>
          </w:p>
        </w:tc>
      </w:tr>
    </w:tbl>
    <w:p w:rsidR="00DC3C8D" w:rsidRDefault="00DC3C8D" w:rsidP="00051F28">
      <w:pPr>
        <w:pStyle w:val="NormalWeb"/>
        <w:spacing w:line="280" w:lineRule="exact"/>
        <w:ind w:left="720" w:hanging="720"/>
        <w:jc w:val="center"/>
        <w:rPr>
          <w:b/>
          <w:sz w:val="28"/>
          <w:szCs w:val="28"/>
          <w:lang w:val="en-GB"/>
        </w:rPr>
      </w:pPr>
    </w:p>
    <w:p w:rsidR="009F2796" w:rsidRPr="00051F28" w:rsidRDefault="00051F28" w:rsidP="00051F28">
      <w:pPr>
        <w:pStyle w:val="NormalWeb"/>
        <w:spacing w:line="280" w:lineRule="exact"/>
        <w:ind w:left="720" w:hanging="720"/>
        <w:jc w:val="center"/>
        <w:rPr>
          <w:b/>
          <w:sz w:val="28"/>
          <w:szCs w:val="28"/>
          <w:lang w:val="en-GB"/>
        </w:rPr>
      </w:pPr>
      <w:r>
        <w:rPr>
          <w:b/>
          <w:sz w:val="28"/>
          <w:szCs w:val="28"/>
          <w:lang w:val="en-GB"/>
        </w:rPr>
        <w:t>K</w:t>
      </w:r>
      <w:r w:rsidRPr="00051F28">
        <w:rPr>
          <w:b/>
          <w:sz w:val="28"/>
          <w:szCs w:val="28"/>
          <w:lang w:val="en-GB"/>
        </w:rPr>
        <w:t>Ế</w:t>
      </w:r>
      <w:r>
        <w:rPr>
          <w:b/>
          <w:sz w:val="28"/>
          <w:szCs w:val="28"/>
          <w:lang w:val="en-GB"/>
        </w:rPr>
        <w:t xml:space="preserve"> HO</w:t>
      </w:r>
      <w:r w:rsidRPr="00051F28">
        <w:rPr>
          <w:b/>
          <w:sz w:val="28"/>
          <w:szCs w:val="28"/>
          <w:lang w:val="en-GB"/>
        </w:rPr>
        <w:t>ẠCH</w:t>
      </w:r>
      <w:r>
        <w:rPr>
          <w:b/>
          <w:sz w:val="28"/>
          <w:szCs w:val="28"/>
          <w:lang w:val="en-GB"/>
        </w:rPr>
        <w:t xml:space="preserve"> PH</w:t>
      </w:r>
      <w:r w:rsidRPr="00051F28">
        <w:rPr>
          <w:b/>
          <w:sz w:val="28"/>
          <w:szCs w:val="28"/>
          <w:lang w:val="en-GB"/>
        </w:rPr>
        <w:t>ÒNG</w:t>
      </w:r>
      <w:r>
        <w:rPr>
          <w:b/>
          <w:sz w:val="28"/>
          <w:szCs w:val="28"/>
          <w:lang w:val="en-GB"/>
        </w:rPr>
        <w:t xml:space="preserve"> CH</w:t>
      </w:r>
      <w:r w:rsidR="00E11A0D">
        <w:rPr>
          <w:b/>
          <w:sz w:val="28"/>
          <w:szCs w:val="28"/>
          <w:lang w:val="en-GB"/>
        </w:rPr>
        <w:t>Ố</w:t>
      </w:r>
      <w:r w:rsidRPr="00051F28">
        <w:rPr>
          <w:b/>
          <w:sz w:val="28"/>
          <w:szCs w:val="28"/>
          <w:lang w:val="en-GB"/>
        </w:rPr>
        <w:t>NG</w:t>
      </w:r>
      <w:r>
        <w:rPr>
          <w:b/>
          <w:sz w:val="28"/>
          <w:szCs w:val="28"/>
          <w:lang w:val="en-GB"/>
        </w:rPr>
        <w:t xml:space="preserve"> THI</w:t>
      </w:r>
      <w:r w:rsidRPr="00051F28">
        <w:rPr>
          <w:b/>
          <w:sz w:val="28"/>
          <w:szCs w:val="28"/>
          <w:lang w:val="en-GB"/>
        </w:rPr>
        <w:t>Ê</w:t>
      </w:r>
      <w:r>
        <w:rPr>
          <w:b/>
          <w:sz w:val="28"/>
          <w:szCs w:val="28"/>
          <w:lang w:val="en-GB"/>
        </w:rPr>
        <w:t>N TAI</w:t>
      </w:r>
    </w:p>
    <w:p w:rsidR="009F2796" w:rsidRPr="00B05DA2" w:rsidRDefault="009F2796" w:rsidP="00456896">
      <w:pPr>
        <w:pStyle w:val="NormalWeb"/>
        <w:tabs>
          <w:tab w:val="left" w:pos="562"/>
          <w:tab w:val="left" w:pos="8364"/>
        </w:tabs>
        <w:spacing w:before="120" w:after="120" w:line="360" w:lineRule="auto"/>
        <w:ind w:right="-1"/>
        <w:rPr>
          <w:i/>
          <w:sz w:val="28"/>
          <w:szCs w:val="28"/>
        </w:rPr>
      </w:pPr>
      <w:r w:rsidRPr="00B05DA2">
        <w:rPr>
          <w:i/>
          <w:sz w:val="28"/>
          <w:szCs w:val="28"/>
        </w:rPr>
        <w:t xml:space="preserve">            Căn cứ Luật Phòng, chống thiên tai được Quốc hội thông qua ngày 19 tháng 6 năm 2013;</w:t>
      </w:r>
    </w:p>
    <w:p w:rsidR="009F2796" w:rsidRPr="00B05DA2" w:rsidRDefault="00051F28" w:rsidP="00456896">
      <w:pPr>
        <w:pStyle w:val="NormalWeb"/>
        <w:tabs>
          <w:tab w:val="left" w:pos="562"/>
          <w:tab w:val="left" w:pos="9071"/>
        </w:tabs>
        <w:spacing w:before="120" w:after="120" w:line="360" w:lineRule="auto"/>
        <w:ind w:right="-1"/>
        <w:rPr>
          <w:sz w:val="28"/>
          <w:szCs w:val="28"/>
        </w:rPr>
      </w:pPr>
      <w:r>
        <w:rPr>
          <w:i/>
          <w:sz w:val="28"/>
          <w:szCs w:val="28"/>
        </w:rPr>
        <w:tab/>
      </w:r>
      <w:r w:rsidR="009F2796" w:rsidRPr="00B05DA2">
        <w:rPr>
          <w:i/>
          <w:sz w:val="28"/>
          <w:szCs w:val="28"/>
        </w:rPr>
        <w:t>The</w:t>
      </w:r>
      <w:r w:rsidR="00AD6BE3">
        <w:rPr>
          <w:i/>
          <w:sz w:val="28"/>
          <w:szCs w:val="28"/>
        </w:rPr>
        <w:t>o văn bản chỉ đạo số…ngày…tháng</w:t>
      </w:r>
      <w:r w:rsidR="009F2796" w:rsidRPr="00B05DA2">
        <w:rPr>
          <w:i/>
          <w:sz w:val="28"/>
          <w:szCs w:val="28"/>
        </w:rPr>
        <w:t>…năm… của Tỉnh (Huyện)…</w:t>
      </w:r>
    </w:p>
    <w:p w:rsidR="009F2796" w:rsidRPr="00B05DA2" w:rsidRDefault="009F2796" w:rsidP="00456896">
      <w:pPr>
        <w:pStyle w:val="NormalWeb"/>
        <w:tabs>
          <w:tab w:val="left" w:pos="562"/>
        </w:tabs>
        <w:spacing w:before="120" w:after="120" w:line="360" w:lineRule="auto"/>
        <w:ind w:right="-1"/>
        <w:rPr>
          <w:sz w:val="28"/>
          <w:szCs w:val="28"/>
        </w:rPr>
      </w:pPr>
      <w:r w:rsidRPr="00B05DA2">
        <w:rPr>
          <w:sz w:val="28"/>
          <w:szCs w:val="28"/>
        </w:rPr>
        <w:tab/>
      </w:r>
      <w:r w:rsidR="00DC3C8D" w:rsidRPr="00DC3C8D">
        <w:rPr>
          <w:sz w:val="28"/>
          <w:szCs w:val="28"/>
        </w:rPr>
        <w:t>Để</w:t>
      </w:r>
      <w:r w:rsidR="00DC3C8D">
        <w:rPr>
          <w:sz w:val="28"/>
          <w:szCs w:val="28"/>
        </w:rPr>
        <w:t xml:space="preserve"> </w:t>
      </w:r>
      <w:r w:rsidRPr="00B05DA2">
        <w:rPr>
          <w:sz w:val="28"/>
          <w:szCs w:val="28"/>
        </w:rPr>
        <w:t>chủ động trong công tác phòng, chống thiên tai, ứng phó kịp thời</w:t>
      </w:r>
      <w:r w:rsidR="00DC3C8D">
        <w:rPr>
          <w:sz w:val="28"/>
          <w:szCs w:val="28"/>
        </w:rPr>
        <w:t xml:space="preserve"> v</w:t>
      </w:r>
      <w:r w:rsidR="00DC3C8D" w:rsidRPr="00DC3C8D">
        <w:rPr>
          <w:sz w:val="28"/>
          <w:szCs w:val="28"/>
        </w:rPr>
        <w:t>à</w:t>
      </w:r>
      <w:r w:rsidRPr="00B05DA2">
        <w:rPr>
          <w:sz w:val="28"/>
          <w:szCs w:val="28"/>
        </w:rPr>
        <w:t xml:space="preserve"> hiệu quả</w:t>
      </w:r>
      <w:r w:rsidR="00DC3C8D">
        <w:rPr>
          <w:sz w:val="28"/>
          <w:szCs w:val="28"/>
        </w:rPr>
        <w:t xml:space="preserve"> nh</w:t>
      </w:r>
      <w:r w:rsidR="00DC3C8D" w:rsidRPr="00DC3C8D">
        <w:rPr>
          <w:sz w:val="28"/>
          <w:szCs w:val="28"/>
        </w:rPr>
        <w:t>ằm</w:t>
      </w:r>
      <w:r w:rsidR="00DC3C8D">
        <w:rPr>
          <w:sz w:val="28"/>
          <w:szCs w:val="28"/>
        </w:rPr>
        <w:t xml:space="preserve"> l</w:t>
      </w:r>
      <w:r w:rsidR="00DC3C8D" w:rsidRPr="00DC3C8D">
        <w:rPr>
          <w:sz w:val="28"/>
          <w:szCs w:val="28"/>
        </w:rPr>
        <w:t>àm</w:t>
      </w:r>
      <w:r w:rsidR="00DC3C8D">
        <w:rPr>
          <w:sz w:val="28"/>
          <w:szCs w:val="28"/>
        </w:rPr>
        <w:t xml:space="preserve"> g</w:t>
      </w:r>
      <w:r w:rsidRPr="00B05DA2">
        <w:rPr>
          <w:sz w:val="28"/>
          <w:szCs w:val="28"/>
        </w:rPr>
        <w:t>iảm thiểu thiệt hại do thiên tai gây ra, góp phần thực hiện thắng lợi nhiệm vụ kinh tế, xã hội của xã năm 2014</w:t>
      </w:r>
      <w:r w:rsidR="00051F28">
        <w:rPr>
          <w:sz w:val="28"/>
          <w:szCs w:val="28"/>
        </w:rPr>
        <w:t>.</w:t>
      </w:r>
      <w:r w:rsidRPr="00B05DA2">
        <w:rPr>
          <w:sz w:val="28"/>
          <w:szCs w:val="28"/>
        </w:rPr>
        <w:t xml:space="preserve"> Ủy ban nhân dân xã xây dựng Kế hoạch Phòng, chống thiên tai và tìm kiếm cứu nạn năm 2014 như sau:</w:t>
      </w:r>
    </w:p>
    <w:p w:rsidR="009F2796" w:rsidRPr="00B05DA2" w:rsidRDefault="00F6279D" w:rsidP="00456896">
      <w:pPr>
        <w:tabs>
          <w:tab w:val="left" w:pos="562"/>
        </w:tabs>
        <w:spacing w:after="120" w:line="360" w:lineRule="auto"/>
        <w:ind w:right="0"/>
        <w:rPr>
          <w:rFonts w:ascii="Times New Roman" w:hAnsi="Times New Roman" w:cs="Times New Roman"/>
          <w:b/>
          <w:sz w:val="28"/>
          <w:szCs w:val="28"/>
          <w:lang w:val="vi-VN"/>
        </w:rPr>
      </w:pPr>
      <w:r>
        <w:rPr>
          <w:rFonts w:ascii="Times New Roman" w:hAnsi="Times New Roman" w:cs="Times New Roman"/>
          <w:b/>
          <w:sz w:val="28"/>
          <w:szCs w:val="28"/>
          <w:lang w:val="en-US"/>
        </w:rPr>
        <w:tab/>
      </w:r>
      <w:r w:rsidR="009F2796" w:rsidRPr="00B05DA2">
        <w:rPr>
          <w:rFonts w:ascii="Times New Roman" w:hAnsi="Times New Roman" w:cs="Times New Roman"/>
          <w:b/>
          <w:sz w:val="28"/>
          <w:szCs w:val="28"/>
          <w:lang w:val="vi-VN"/>
        </w:rPr>
        <w:t>I . Giới thiệu tình hình chung và những thông tin cơ bản trong xã</w:t>
      </w:r>
    </w:p>
    <w:p w:rsidR="009F2796" w:rsidRPr="00B05DA2" w:rsidRDefault="00F6279D" w:rsidP="00456896">
      <w:pPr>
        <w:tabs>
          <w:tab w:val="left" w:pos="562"/>
        </w:tabs>
        <w:spacing w:after="120" w:line="360" w:lineRule="auto"/>
        <w:ind w:right="0"/>
        <w:rPr>
          <w:rFonts w:ascii="Times New Roman" w:hAnsi="Times New Roman" w:cs="Times New Roman"/>
          <w:b/>
          <w:sz w:val="28"/>
          <w:szCs w:val="28"/>
          <w:lang w:val="vi-VN"/>
        </w:rPr>
      </w:pPr>
      <w:r>
        <w:rPr>
          <w:rFonts w:ascii="Times New Roman" w:hAnsi="Times New Roman" w:cs="Times New Roman"/>
          <w:b/>
          <w:sz w:val="28"/>
          <w:szCs w:val="28"/>
          <w:lang w:val="en-US"/>
        </w:rPr>
        <w:tab/>
      </w:r>
      <w:r w:rsidR="009F2796" w:rsidRPr="00B05DA2">
        <w:rPr>
          <w:rFonts w:ascii="Times New Roman" w:hAnsi="Times New Roman" w:cs="Times New Roman"/>
          <w:b/>
          <w:sz w:val="28"/>
          <w:szCs w:val="28"/>
          <w:lang w:val="vi-VN"/>
        </w:rPr>
        <w:t>1. Đặc điểm tự nhiên</w:t>
      </w:r>
    </w:p>
    <w:p w:rsidR="00322355" w:rsidRDefault="009F2796" w:rsidP="00456896">
      <w:pPr>
        <w:spacing w:after="120" w:line="360" w:lineRule="auto"/>
        <w:ind w:right="33" w:firstLine="720"/>
        <w:rPr>
          <w:rFonts w:ascii="Times New Roman" w:hAnsi="Times New Roman"/>
          <w:sz w:val="28"/>
          <w:szCs w:val="28"/>
          <w:lang w:val="en-US"/>
        </w:rPr>
      </w:pPr>
      <w:r w:rsidRPr="00B05DA2">
        <w:rPr>
          <w:rFonts w:ascii="Times New Roman" w:hAnsi="Times New Roman"/>
          <w:sz w:val="28"/>
          <w:szCs w:val="28"/>
          <w:lang w:val="vi-VN"/>
        </w:rPr>
        <w:t xml:space="preserve">Quảng Sơn là một xã vùng cao biên giới có trên </w:t>
      </w:r>
      <w:r w:rsidR="00322355" w:rsidRPr="00322355">
        <w:rPr>
          <w:rFonts w:ascii="Times New Roman" w:hAnsi="Times New Roman"/>
          <w:sz w:val="28"/>
          <w:szCs w:val="28"/>
          <w:lang w:val="vi-VN"/>
        </w:rPr>
        <w:t xml:space="preserve">6,7 </w:t>
      </w:r>
      <w:r w:rsidRPr="00B05DA2">
        <w:rPr>
          <w:rFonts w:ascii="Times New Roman" w:hAnsi="Times New Roman"/>
          <w:sz w:val="28"/>
          <w:szCs w:val="28"/>
          <w:lang w:val="vi-VN"/>
        </w:rPr>
        <w:t xml:space="preserve">km đường biên với Trung Quốc, </w:t>
      </w:r>
      <w:r w:rsidR="00567B42" w:rsidRPr="00322355">
        <w:rPr>
          <w:rFonts w:ascii="Times New Roman" w:hAnsi="Times New Roman"/>
          <w:sz w:val="28"/>
          <w:szCs w:val="28"/>
          <w:lang w:val="vi-VN"/>
        </w:rPr>
        <w:t>X</w:t>
      </w:r>
      <w:r w:rsidRPr="00B05DA2">
        <w:rPr>
          <w:rFonts w:ascii="Times New Roman" w:hAnsi="Times New Roman"/>
          <w:sz w:val="28"/>
          <w:szCs w:val="28"/>
          <w:lang w:val="vi-VN"/>
        </w:rPr>
        <w:t>ã nằm ở phía tây bắc huyện Hải Hà, cách trung tâm huyện 14km</w:t>
      </w:r>
      <w:r w:rsidR="00F6279D" w:rsidRPr="00F6279D">
        <w:rPr>
          <w:rFonts w:ascii="Times New Roman" w:hAnsi="Times New Roman"/>
          <w:sz w:val="28"/>
          <w:szCs w:val="28"/>
          <w:lang w:val="vi-VN"/>
        </w:rPr>
        <w:t xml:space="preserve">. </w:t>
      </w:r>
      <w:r w:rsidR="00322355" w:rsidRPr="00322355">
        <w:rPr>
          <w:rFonts w:ascii="Times New Roman" w:hAnsi="Times New Roman"/>
          <w:sz w:val="28"/>
          <w:szCs w:val="28"/>
          <w:lang w:val="vi-VN"/>
        </w:rPr>
        <w:t xml:space="preserve">                                        </w:t>
      </w:r>
      <w:r w:rsidR="00322355">
        <w:rPr>
          <w:rFonts w:ascii="Times New Roman" w:hAnsi="Times New Roman"/>
          <w:sz w:val="28"/>
          <w:szCs w:val="28"/>
          <w:lang w:val="vi-VN"/>
        </w:rPr>
        <w:t xml:space="preserve"> </w:t>
      </w:r>
      <w:r w:rsidRPr="00B05DA2">
        <w:rPr>
          <w:rFonts w:ascii="Times New Roman" w:hAnsi="Times New Roman"/>
          <w:sz w:val="28"/>
          <w:szCs w:val="28"/>
          <w:lang w:val="vi-VN"/>
        </w:rPr>
        <w:t>Phía đông giáp xã Quảng Thịnh, huyện Hải Hà,</w:t>
      </w:r>
    </w:p>
    <w:p w:rsidR="00322355" w:rsidRDefault="009F2796" w:rsidP="00456896">
      <w:pPr>
        <w:spacing w:after="120" w:line="360" w:lineRule="auto"/>
        <w:ind w:right="33" w:firstLine="720"/>
        <w:rPr>
          <w:rFonts w:ascii="Times New Roman" w:hAnsi="Times New Roman"/>
          <w:sz w:val="28"/>
          <w:szCs w:val="28"/>
          <w:lang w:val="en-US"/>
        </w:rPr>
      </w:pPr>
      <w:r w:rsidRPr="00B05DA2">
        <w:rPr>
          <w:rFonts w:ascii="Times New Roman" w:hAnsi="Times New Roman"/>
          <w:sz w:val="28"/>
          <w:szCs w:val="28"/>
          <w:lang w:val="vi-VN"/>
        </w:rPr>
        <w:t xml:space="preserve"> </w:t>
      </w:r>
      <w:r w:rsidR="00322355">
        <w:rPr>
          <w:rFonts w:ascii="Times New Roman" w:hAnsi="Times New Roman"/>
          <w:sz w:val="28"/>
          <w:szCs w:val="28"/>
          <w:lang w:val="en-US"/>
        </w:rPr>
        <w:t>P</w:t>
      </w:r>
      <w:r w:rsidRPr="00B05DA2">
        <w:rPr>
          <w:rFonts w:ascii="Times New Roman" w:hAnsi="Times New Roman"/>
          <w:sz w:val="28"/>
          <w:szCs w:val="28"/>
          <w:lang w:val="vi-VN"/>
        </w:rPr>
        <w:t>hía nam giáp xã Đường Hoa, Quảng Long</w:t>
      </w:r>
      <w:r w:rsidR="00F6279D" w:rsidRPr="00F6279D">
        <w:rPr>
          <w:rFonts w:ascii="Times New Roman" w:hAnsi="Times New Roman"/>
          <w:sz w:val="28"/>
          <w:szCs w:val="28"/>
          <w:lang w:val="vi-VN"/>
        </w:rPr>
        <w:t xml:space="preserve">. </w:t>
      </w:r>
    </w:p>
    <w:p w:rsidR="00322355" w:rsidRDefault="009F2796" w:rsidP="00456896">
      <w:pPr>
        <w:spacing w:after="120" w:line="360" w:lineRule="auto"/>
        <w:ind w:right="33" w:firstLine="720"/>
        <w:rPr>
          <w:rFonts w:ascii="Times New Roman" w:hAnsi="Times New Roman"/>
          <w:sz w:val="28"/>
          <w:szCs w:val="28"/>
          <w:lang w:val="en-US"/>
        </w:rPr>
      </w:pPr>
      <w:r w:rsidRPr="00B05DA2">
        <w:rPr>
          <w:rFonts w:ascii="Times New Roman" w:hAnsi="Times New Roman"/>
          <w:sz w:val="28"/>
          <w:szCs w:val="28"/>
          <w:lang w:val="vi-VN"/>
        </w:rPr>
        <w:t>Phía tây giáp xã Quảng Lâm huyện Đầm Hà và xã Tình Húc huyện Bình Liêu</w:t>
      </w:r>
    </w:p>
    <w:p w:rsidR="009F2796" w:rsidRPr="00B05DA2" w:rsidRDefault="00322355" w:rsidP="00456896">
      <w:pPr>
        <w:spacing w:after="120" w:line="360" w:lineRule="auto"/>
        <w:ind w:right="33" w:firstLine="720"/>
        <w:rPr>
          <w:rFonts w:ascii="Times New Roman" w:hAnsi="Times New Roman"/>
          <w:sz w:val="28"/>
          <w:szCs w:val="28"/>
          <w:lang w:val="vi-VN"/>
        </w:rPr>
      </w:pPr>
      <w:r w:rsidRPr="00322355">
        <w:rPr>
          <w:rFonts w:ascii="Times New Roman" w:hAnsi="Times New Roman"/>
          <w:sz w:val="28"/>
          <w:szCs w:val="28"/>
          <w:lang w:val="vi-VN"/>
        </w:rPr>
        <w:t>P</w:t>
      </w:r>
      <w:r w:rsidR="009F2796" w:rsidRPr="00B05DA2">
        <w:rPr>
          <w:rFonts w:ascii="Times New Roman" w:hAnsi="Times New Roman"/>
          <w:sz w:val="28"/>
          <w:szCs w:val="28"/>
          <w:lang w:val="vi-VN"/>
        </w:rPr>
        <w:t>hía bắc giáp Trung Quốc</w:t>
      </w:r>
      <w:r w:rsidR="00567B42" w:rsidRPr="00B05DA2">
        <w:rPr>
          <w:rFonts w:ascii="Times New Roman" w:hAnsi="Times New Roman"/>
          <w:sz w:val="28"/>
          <w:szCs w:val="28"/>
          <w:lang w:val="vi-VN"/>
        </w:rPr>
        <w:t xml:space="preserve"> có đường </w:t>
      </w:r>
      <w:r w:rsidR="00227A33">
        <w:rPr>
          <w:rFonts w:ascii="Times New Roman" w:hAnsi="Times New Roman"/>
          <w:sz w:val="28"/>
          <w:szCs w:val="28"/>
          <w:lang w:val="en-US"/>
        </w:rPr>
        <w:t>b</w:t>
      </w:r>
      <w:r w:rsidR="00567B42" w:rsidRPr="00B05DA2">
        <w:rPr>
          <w:rFonts w:ascii="Times New Roman" w:hAnsi="Times New Roman"/>
          <w:sz w:val="28"/>
          <w:szCs w:val="28"/>
          <w:lang w:val="vi-VN"/>
        </w:rPr>
        <w:t>iên giới dài 6,4</w:t>
      </w:r>
      <w:r w:rsidR="00567B42" w:rsidRPr="00977C0F">
        <w:rPr>
          <w:rFonts w:ascii="Times New Roman" w:hAnsi="Times New Roman"/>
          <w:sz w:val="28"/>
          <w:szCs w:val="28"/>
          <w:lang w:val="vi-VN"/>
        </w:rPr>
        <w:t>km</w:t>
      </w:r>
      <w:r w:rsidR="009F2796" w:rsidRPr="00B05DA2">
        <w:rPr>
          <w:rFonts w:ascii="Times New Roman" w:hAnsi="Times New Roman"/>
          <w:sz w:val="28"/>
          <w:szCs w:val="28"/>
          <w:lang w:val="vi-VN"/>
        </w:rPr>
        <w:t>.</w:t>
      </w:r>
    </w:p>
    <w:p w:rsidR="009F2796" w:rsidRPr="00B05DA2" w:rsidRDefault="009F2796" w:rsidP="00456896">
      <w:pPr>
        <w:spacing w:after="120" w:line="360" w:lineRule="auto"/>
        <w:ind w:right="33" w:firstLine="720"/>
        <w:rPr>
          <w:rFonts w:ascii="Times New Roman" w:hAnsi="Times New Roman"/>
          <w:sz w:val="28"/>
          <w:szCs w:val="28"/>
          <w:lang w:val="vi-VN"/>
        </w:rPr>
      </w:pPr>
      <w:r w:rsidRPr="00B05DA2">
        <w:rPr>
          <w:rFonts w:ascii="Times New Roman" w:hAnsi="Times New Roman"/>
          <w:sz w:val="28"/>
          <w:szCs w:val="28"/>
          <w:lang w:val="vi-VN"/>
        </w:rPr>
        <w:t xml:space="preserve">Xã </w:t>
      </w:r>
      <w:r w:rsidR="00977C0F">
        <w:rPr>
          <w:rFonts w:ascii="Times New Roman" w:hAnsi="Times New Roman"/>
          <w:sz w:val="28"/>
          <w:szCs w:val="28"/>
          <w:lang w:val="vi-VN"/>
        </w:rPr>
        <w:t xml:space="preserve">Quảng Sơn có 02 con sông chính </w:t>
      </w:r>
      <w:r w:rsidRPr="00B05DA2">
        <w:rPr>
          <w:rFonts w:ascii="Times New Roman" w:hAnsi="Times New Roman"/>
          <w:sz w:val="28"/>
          <w:szCs w:val="28"/>
          <w:lang w:val="vi-VN"/>
        </w:rPr>
        <w:t xml:space="preserve">là Sông Hà </w:t>
      </w:r>
      <w:r w:rsidR="00977C0F" w:rsidRPr="00977C0F">
        <w:rPr>
          <w:rFonts w:ascii="Times New Roman" w:hAnsi="Times New Roman"/>
          <w:sz w:val="28"/>
          <w:szCs w:val="28"/>
          <w:lang w:val="vi-VN"/>
        </w:rPr>
        <w:t>C</w:t>
      </w:r>
      <w:r w:rsidRPr="00B05DA2">
        <w:rPr>
          <w:rFonts w:ascii="Times New Roman" w:hAnsi="Times New Roman"/>
          <w:sz w:val="28"/>
          <w:szCs w:val="28"/>
          <w:lang w:val="vi-VN"/>
        </w:rPr>
        <w:t>ối và Sông Tài Chi. Có Hồ chứa nước Trúc Bài Sơn cung cấp nước tưới cho xã Quảng</w:t>
      </w:r>
      <w:r w:rsidR="0038731D">
        <w:rPr>
          <w:rFonts w:ascii="Times New Roman" w:hAnsi="Times New Roman"/>
          <w:sz w:val="28"/>
          <w:szCs w:val="28"/>
          <w:lang w:val="vi-VN"/>
        </w:rPr>
        <w:t xml:space="preserve"> Long, Quảng Chính, Quảng Phong</w:t>
      </w:r>
      <w:r w:rsidR="0038731D" w:rsidRPr="0038731D">
        <w:rPr>
          <w:rFonts w:ascii="Times New Roman" w:hAnsi="Times New Roman"/>
          <w:sz w:val="28"/>
          <w:szCs w:val="28"/>
          <w:lang w:val="vi-VN"/>
        </w:rPr>
        <w:t xml:space="preserve"> và</w:t>
      </w:r>
      <w:r w:rsidRPr="00B05DA2">
        <w:rPr>
          <w:rFonts w:ascii="Times New Roman" w:hAnsi="Times New Roman"/>
          <w:sz w:val="28"/>
          <w:szCs w:val="28"/>
          <w:lang w:val="vi-VN"/>
        </w:rPr>
        <w:t xml:space="preserve"> Quảng Điền. </w:t>
      </w:r>
      <w:r w:rsidR="0038731D" w:rsidRPr="0038731D">
        <w:rPr>
          <w:rFonts w:ascii="Times New Roman" w:hAnsi="Times New Roman"/>
          <w:sz w:val="28"/>
          <w:szCs w:val="28"/>
          <w:lang w:val="vi-VN"/>
        </w:rPr>
        <w:t xml:space="preserve">Cả xã chỉ </w:t>
      </w:r>
      <w:r w:rsidRPr="00B05DA2">
        <w:rPr>
          <w:rFonts w:ascii="Times New Roman" w:hAnsi="Times New Roman"/>
          <w:sz w:val="28"/>
          <w:szCs w:val="28"/>
          <w:lang w:val="vi-VN"/>
        </w:rPr>
        <w:t xml:space="preserve">mới có đập Sơn Tiến và đập Quảng Long, Đập Thôn 4 là </w:t>
      </w:r>
      <w:r w:rsidR="0038731D" w:rsidRPr="0038731D">
        <w:rPr>
          <w:rFonts w:ascii="Times New Roman" w:hAnsi="Times New Roman"/>
          <w:sz w:val="28"/>
          <w:szCs w:val="28"/>
          <w:lang w:val="vi-VN"/>
        </w:rPr>
        <w:t xml:space="preserve">được </w:t>
      </w:r>
      <w:r w:rsidRPr="00B05DA2">
        <w:rPr>
          <w:rFonts w:ascii="Times New Roman" w:hAnsi="Times New Roman"/>
          <w:sz w:val="28"/>
          <w:szCs w:val="28"/>
          <w:lang w:val="vi-VN"/>
        </w:rPr>
        <w:t xml:space="preserve">kiên cố hoá còn lại chủ yếu là đập </w:t>
      </w:r>
      <w:r w:rsidR="0038731D" w:rsidRPr="0038731D">
        <w:rPr>
          <w:rFonts w:ascii="Times New Roman" w:hAnsi="Times New Roman"/>
          <w:sz w:val="28"/>
          <w:szCs w:val="28"/>
          <w:lang w:val="vi-VN"/>
        </w:rPr>
        <w:t xml:space="preserve">thời vụ </w:t>
      </w:r>
      <w:r w:rsidRPr="00B05DA2">
        <w:rPr>
          <w:rFonts w:ascii="Times New Roman" w:hAnsi="Times New Roman"/>
          <w:sz w:val="28"/>
          <w:szCs w:val="28"/>
          <w:lang w:val="vi-VN"/>
        </w:rPr>
        <w:t xml:space="preserve">do nhân dân tự đắp bằng đá cuội </w:t>
      </w:r>
      <w:r w:rsidR="0038731D" w:rsidRPr="0038731D">
        <w:rPr>
          <w:rFonts w:ascii="Times New Roman" w:hAnsi="Times New Roman"/>
          <w:sz w:val="28"/>
          <w:szCs w:val="28"/>
          <w:lang w:val="vi-VN"/>
        </w:rPr>
        <w:t>tren các sông, suối</w:t>
      </w:r>
      <w:r w:rsidRPr="00B05DA2">
        <w:rPr>
          <w:rFonts w:ascii="Times New Roman" w:hAnsi="Times New Roman"/>
          <w:sz w:val="28"/>
          <w:szCs w:val="28"/>
          <w:lang w:val="vi-VN"/>
        </w:rPr>
        <w:t xml:space="preserve">. Do đó khi mùa mưa </w:t>
      </w:r>
      <w:r w:rsidR="006D2221" w:rsidRPr="006D2221">
        <w:rPr>
          <w:rFonts w:ascii="Times New Roman" w:hAnsi="Times New Roman"/>
          <w:sz w:val="28"/>
          <w:szCs w:val="28"/>
          <w:lang w:val="vi-VN"/>
        </w:rPr>
        <w:t xml:space="preserve">đến </w:t>
      </w:r>
      <w:r w:rsidRPr="00B05DA2">
        <w:rPr>
          <w:rFonts w:ascii="Times New Roman" w:hAnsi="Times New Roman"/>
          <w:sz w:val="28"/>
          <w:szCs w:val="28"/>
          <w:lang w:val="vi-VN"/>
        </w:rPr>
        <w:lastRenderedPageBreak/>
        <w:t xml:space="preserve">thường xảy ra lũ to </w:t>
      </w:r>
      <w:r w:rsidR="006D2221" w:rsidRPr="006D2221">
        <w:rPr>
          <w:rFonts w:ascii="Times New Roman" w:hAnsi="Times New Roman"/>
          <w:sz w:val="28"/>
          <w:szCs w:val="28"/>
          <w:lang w:val="vi-VN"/>
        </w:rPr>
        <w:t>gây ngập lụt</w:t>
      </w:r>
      <w:r w:rsidRPr="00B05DA2">
        <w:rPr>
          <w:rFonts w:ascii="Times New Roman" w:hAnsi="Times New Roman"/>
          <w:sz w:val="28"/>
          <w:szCs w:val="28"/>
          <w:lang w:val="vi-VN"/>
        </w:rPr>
        <w:t xml:space="preserve"> và cuốn trôi hoa màu hai</w:t>
      </w:r>
      <w:r w:rsidR="006D2221" w:rsidRPr="006D2221">
        <w:rPr>
          <w:rFonts w:ascii="Times New Roman" w:hAnsi="Times New Roman"/>
          <w:sz w:val="28"/>
          <w:szCs w:val="28"/>
          <w:lang w:val="vi-VN"/>
        </w:rPr>
        <w:t>, nhà cửa hai bên bờ</w:t>
      </w:r>
      <w:r w:rsidRPr="00B05DA2">
        <w:rPr>
          <w:rFonts w:ascii="Times New Roman" w:hAnsi="Times New Roman"/>
          <w:sz w:val="28"/>
          <w:szCs w:val="28"/>
          <w:lang w:val="vi-VN"/>
        </w:rPr>
        <w:t xml:space="preserve"> sông. </w:t>
      </w:r>
      <w:r w:rsidR="006D2221" w:rsidRPr="006D2221">
        <w:rPr>
          <w:rFonts w:ascii="Times New Roman" w:hAnsi="Times New Roman"/>
          <w:sz w:val="28"/>
          <w:szCs w:val="28"/>
          <w:lang w:val="vi-VN"/>
        </w:rPr>
        <w:t xml:space="preserve">Riêng </w:t>
      </w:r>
      <w:r w:rsidRPr="00B05DA2">
        <w:rPr>
          <w:rFonts w:ascii="Times New Roman" w:hAnsi="Times New Roman"/>
          <w:sz w:val="28"/>
          <w:szCs w:val="28"/>
          <w:lang w:val="vi-VN"/>
        </w:rPr>
        <w:t>khu vực</w:t>
      </w:r>
      <w:r w:rsidR="006D2221" w:rsidRPr="006D2221">
        <w:rPr>
          <w:rFonts w:ascii="Times New Roman" w:hAnsi="Times New Roman"/>
          <w:sz w:val="28"/>
          <w:szCs w:val="28"/>
          <w:lang w:val="vi-VN"/>
        </w:rPr>
        <w:t xml:space="preserve"> hai </w:t>
      </w:r>
      <w:r w:rsidR="002A4FD3" w:rsidRPr="002A4FD3">
        <w:rPr>
          <w:rFonts w:ascii="Times New Roman" w:hAnsi="Times New Roman"/>
          <w:sz w:val="28"/>
          <w:szCs w:val="28"/>
          <w:lang w:val="vi-VN"/>
        </w:rPr>
        <w:t>b</w:t>
      </w:r>
      <w:r w:rsidRPr="00B05DA2">
        <w:rPr>
          <w:rFonts w:ascii="Times New Roman" w:hAnsi="Times New Roman"/>
          <w:sz w:val="28"/>
          <w:szCs w:val="28"/>
          <w:lang w:val="vi-VN"/>
        </w:rPr>
        <w:t>ản</w:t>
      </w:r>
      <w:r w:rsidR="006D2221" w:rsidRPr="006D2221">
        <w:rPr>
          <w:rFonts w:ascii="Times New Roman" w:hAnsi="Times New Roman"/>
          <w:sz w:val="28"/>
          <w:szCs w:val="28"/>
          <w:lang w:val="vi-VN"/>
        </w:rPr>
        <w:t xml:space="preserve"> </w:t>
      </w:r>
      <w:r w:rsidR="002A4FD3">
        <w:rPr>
          <w:rFonts w:ascii="Times New Roman" w:hAnsi="Times New Roman"/>
          <w:sz w:val="28"/>
          <w:szCs w:val="28"/>
          <w:lang w:val="vi-VN"/>
        </w:rPr>
        <w:t xml:space="preserve">Mảy Nháu và </w:t>
      </w:r>
      <w:r w:rsidR="002A4FD3" w:rsidRPr="002A4FD3">
        <w:rPr>
          <w:rFonts w:ascii="Times New Roman" w:hAnsi="Times New Roman"/>
          <w:sz w:val="28"/>
          <w:szCs w:val="28"/>
          <w:lang w:val="vi-VN"/>
        </w:rPr>
        <w:t>b</w:t>
      </w:r>
      <w:r w:rsidRPr="00B05DA2">
        <w:rPr>
          <w:rFonts w:ascii="Times New Roman" w:hAnsi="Times New Roman"/>
          <w:sz w:val="28"/>
          <w:szCs w:val="28"/>
          <w:lang w:val="vi-VN"/>
        </w:rPr>
        <w:t>ản Pạc Sủi</w:t>
      </w:r>
      <w:r w:rsidR="002A4FD3" w:rsidRPr="002A4FD3">
        <w:rPr>
          <w:rFonts w:ascii="Times New Roman" w:hAnsi="Times New Roman"/>
          <w:sz w:val="28"/>
          <w:szCs w:val="28"/>
          <w:lang w:val="vi-VN"/>
        </w:rPr>
        <w:t xml:space="preserve"> do địa hình toàn</w:t>
      </w:r>
      <w:r w:rsidRPr="00B05DA2">
        <w:rPr>
          <w:rFonts w:ascii="Times New Roman" w:hAnsi="Times New Roman"/>
          <w:sz w:val="28"/>
          <w:szCs w:val="28"/>
          <w:lang w:val="vi-VN"/>
        </w:rPr>
        <w:t xml:space="preserve"> là đồi núi</w:t>
      </w:r>
      <w:r w:rsidR="002A4FD3" w:rsidRPr="002A4FD3">
        <w:rPr>
          <w:rFonts w:ascii="Times New Roman" w:hAnsi="Times New Roman"/>
          <w:sz w:val="28"/>
          <w:szCs w:val="28"/>
          <w:lang w:val="vi-VN"/>
        </w:rPr>
        <w:t xml:space="preserve"> và </w:t>
      </w:r>
      <w:r w:rsidR="002A4FD3" w:rsidRPr="00B05DA2">
        <w:rPr>
          <w:rFonts w:ascii="Times New Roman" w:hAnsi="Times New Roman"/>
          <w:sz w:val="28"/>
          <w:szCs w:val="28"/>
          <w:lang w:val="vi-VN"/>
        </w:rPr>
        <w:t>đang</w:t>
      </w:r>
      <w:r w:rsidR="002A4FD3" w:rsidRPr="002A4FD3">
        <w:rPr>
          <w:rFonts w:ascii="Times New Roman" w:hAnsi="Times New Roman"/>
          <w:sz w:val="28"/>
          <w:szCs w:val="28"/>
          <w:lang w:val="vi-VN"/>
        </w:rPr>
        <w:t xml:space="preserve"> thi công làm </w:t>
      </w:r>
      <w:r w:rsidR="002A4FD3" w:rsidRPr="00B05DA2">
        <w:rPr>
          <w:rFonts w:ascii="Times New Roman" w:hAnsi="Times New Roman"/>
          <w:sz w:val="28"/>
          <w:szCs w:val="28"/>
          <w:lang w:val="vi-VN"/>
        </w:rPr>
        <w:t xml:space="preserve">đường </w:t>
      </w:r>
      <w:r w:rsidR="002A4FD3" w:rsidRPr="002A4FD3">
        <w:rPr>
          <w:rFonts w:ascii="Times New Roman" w:hAnsi="Times New Roman"/>
          <w:sz w:val="28"/>
          <w:szCs w:val="28"/>
          <w:lang w:val="vi-VN"/>
        </w:rPr>
        <w:t>sang huyện</w:t>
      </w:r>
      <w:r w:rsidR="002A4FD3" w:rsidRPr="00B05DA2">
        <w:rPr>
          <w:rFonts w:ascii="Times New Roman" w:hAnsi="Times New Roman"/>
          <w:sz w:val="28"/>
          <w:szCs w:val="28"/>
          <w:lang w:val="vi-VN"/>
        </w:rPr>
        <w:t xml:space="preserve"> Bình Liêu</w:t>
      </w:r>
      <w:r w:rsidR="002A4FD3" w:rsidRPr="002A4FD3">
        <w:rPr>
          <w:rFonts w:ascii="Times New Roman" w:hAnsi="Times New Roman"/>
          <w:sz w:val="28"/>
          <w:szCs w:val="28"/>
          <w:lang w:val="vi-VN"/>
        </w:rPr>
        <w:t xml:space="preserve"> nên</w:t>
      </w:r>
      <w:r w:rsidRPr="00B05DA2">
        <w:rPr>
          <w:rFonts w:ascii="Times New Roman" w:hAnsi="Times New Roman"/>
          <w:sz w:val="28"/>
          <w:szCs w:val="28"/>
          <w:lang w:val="vi-VN"/>
        </w:rPr>
        <w:t xml:space="preserve"> khi mưa to hay </w:t>
      </w:r>
      <w:r w:rsidR="00456896">
        <w:rPr>
          <w:rFonts w:ascii="Times New Roman" w:hAnsi="Times New Roman"/>
          <w:sz w:val="28"/>
          <w:szCs w:val="28"/>
          <w:lang w:val="en-US"/>
        </w:rPr>
        <w:t>x</w:t>
      </w:r>
      <w:r w:rsidRPr="00B05DA2">
        <w:rPr>
          <w:rFonts w:ascii="Times New Roman" w:hAnsi="Times New Roman"/>
          <w:sz w:val="28"/>
          <w:szCs w:val="28"/>
          <w:lang w:val="vi-VN"/>
        </w:rPr>
        <w:t xml:space="preserve">ảy ra lũ lớn và </w:t>
      </w:r>
      <w:r w:rsidR="002A4FD3" w:rsidRPr="002A4FD3">
        <w:rPr>
          <w:rFonts w:ascii="Times New Roman" w:hAnsi="Times New Roman"/>
          <w:sz w:val="28"/>
          <w:szCs w:val="28"/>
          <w:lang w:val="vi-VN"/>
        </w:rPr>
        <w:t>gây</w:t>
      </w:r>
      <w:r w:rsidRPr="00B05DA2">
        <w:rPr>
          <w:rFonts w:ascii="Times New Roman" w:hAnsi="Times New Roman"/>
          <w:sz w:val="28"/>
          <w:szCs w:val="28"/>
          <w:lang w:val="vi-VN"/>
        </w:rPr>
        <w:t xml:space="preserve"> nguy cơ sạt lở cao</w:t>
      </w:r>
      <w:r w:rsidR="002A4FD3" w:rsidRPr="002A4FD3">
        <w:rPr>
          <w:rFonts w:ascii="Times New Roman" w:hAnsi="Times New Roman"/>
          <w:sz w:val="28"/>
          <w:szCs w:val="28"/>
          <w:lang w:val="vi-VN"/>
        </w:rPr>
        <w:t xml:space="preserve">. </w:t>
      </w:r>
      <w:r w:rsidRPr="00B05DA2">
        <w:rPr>
          <w:rFonts w:ascii="Times New Roman" w:hAnsi="Times New Roman"/>
          <w:sz w:val="28"/>
          <w:szCs w:val="28"/>
          <w:lang w:val="vi-VN"/>
        </w:rPr>
        <w:t xml:space="preserve"> </w:t>
      </w:r>
    </w:p>
    <w:p w:rsidR="009F2796" w:rsidRPr="00205376" w:rsidRDefault="009F2796" w:rsidP="00456896">
      <w:pPr>
        <w:tabs>
          <w:tab w:val="left" w:pos="9000"/>
        </w:tabs>
        <w:spacing w:after="120" w:line="360" w:lineRule="auto"/>
        <w:ind w:right="34" w:firstLine="720"/>
        <w:rPr>
          <w:rFonts w:ascii="Times New Roman" w:hAnsi="Times New Roman"/>
          <w:b/>
          <w:sz w:val="28"/>
          <w:szCs w:val="28"/>
          <w:lang w:val="vi-VN"/>
        </w:rPr>
      </w:pPr>
      <w:r w:rsidRPr="00205376">
        <w:rPr>
          <w:rFonts w:ascii="Times New Roman" w:hAnsi="Times New Roman"/>
          <w:b/>
          <w:sz w:val="28"/>
          <w:szCs w:val="28"/>
          <w:lang w:val="vi-VN"/>
        </w:rPr>
        <w:t>2. Đặc điểm dân sinh, kinh tế - xã hội và cơ sở hạ tầng</w:t>
      </w:r>
    </w:p>
    <w:p w:rsidR="009F2796" w:rsidRPr="00205376" w:rsidRDefault="009F2796" w:rsidP="00456896">
      <w:pPr>
        <w:tabs>
          <w:tab w:val="left" w:pos="9000"/>
        </w:tabs>
        <w:spacing w:after="120" w:line="360" w:lineRule="auto"/>
        <w:ind w:right="34" w:firstLine="720"/>
        <w:rPr>
          <w:rFonts w:ascii="Times New Roman" w:hAnsi="Times New Roman"/>
          <w:b/>
          <w:sz w:val="28"/>
          <w:szCs w:val="28"/>
          <w:lang w:val="vi-VN"/>
        </w:rPr>
      </w:pPr>
      <w:r w:rsidRPr="00205376">
        <w:rPr>
          <w:rFonts w:ascii="Times New Roman" w:hAnsi="Times New Roman"/>
          <w:b/>
          <w:sz w:val="28"/>
          <w:szCs w:val="28"/>
          <w:lang w:val="vi-VN"/>
        </w:rPr>
        <w:t>2.1 Về dân cư</w:t>
      </w:r>
    </w:p>
    <w:p w:rsidR="009F2796" w:rsidRPr="00FF0D95"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 Tổng số hộ:</w:t>
      </w:r>
      <w:r w:rsidR="00B16857" w:rsidRPr="00B16857">
        <w:rPr>
          <w:rFonts w:ascii="Times New Roman" w:hAnsi="Times New Roman"/>
          <w:sz w:val="28"/>
          <w:szCs w:val="28"/>
          <w:lang w:val="vi-VN"/>
        </w:rPr>
        <w:t xml:space="preserve"> </w:t>
      </w:r>
      <w:r w:rsidRPr="00FF0D95">
        <w:rPr>
          <w:rFonts w:ascii="Times New Roman" w:hAnsi="Times New Roman"/>
          <w:sz w:val="28"/>
          <w:szCs w:val="28"/>
          <w:lang w:val="vi-VN"/>
        </w:rPr>
        <w:t xml:space="preserve">901 hộ; khẩu 4275 ; </w:t>
      </w:r>
      <w:r w:rsidR="00B16857" w:rsidRPr="00B16857">
        <w:rPr>
          <w:rFonts w:ascii="Times New Roman" w:hAnsi="Times New Roman"/>
          <w:sz w:val="28"/>
          <w:szCs w:val="28"/>
          <w:lang w:val="vi-VN"/>
        </w:rPr>
        <w:t xml:space="preserve">có </w:t>
      </w:r>
      <w:r w:rsidR="00B16857" w:rsidRPr="00FF0D95">
        <w:rPr>
          <w:rFonts w:ascii="Times New Roman" w:hAnsi="Times New Roman"/>
          <w:sz w:val="28"/>
          <w:szCs w:val="28"/>
          <w:lang w:val="vi-VN"/>
        </w:rPr>
        <w:t>2140</w:t>
      </w:r>
      <w:r w:rsidR="00B16857" w:rsidRPr="00B16857">
        <w:rPr>
          <w:rFonts w:ascii="Times New Roman" w:hAnsi="Times New Roman"/>
          <w:sz w:val="28"/>
          <w:szCs w:val="28"/>
          <w:lang w:val="vi-VN"/>
        </w:rPr>
        <w:t xml:space="preserve"> </w:t>
      </w:r>
      <w:r w:rsidRPr="00FF0D95">
        <w:rPr>
          <w:rFonts w:ascii="Times New Roman" w:hAnsi="Times New Roman"/>
          <w:sz w:val="28"/>
          <w:szCs w:val="28"/>
          <w:lang w:val="vi-VN"/>
        </w:rPr>
        <w:t xml:space="preserve">nam </w:t>
      </w:r>
      <w:r w:rsidR="00B16857" w:rsidRPr="00B16857">
        <w:rPr>
          <w:rFonts w:ascii="Times New Roman" w:hAnsi="Times New Roman"/>
          <w:sz w:val="28"/>
          <w:szCs w:val="28"/>
          <w:lang w:val="vi-VN"/>
        </w:rPr>
        <w:t>và</w:t>
      </w:r>
      <w:r w:rsidRPr="00FF0D95">
        <w:rPr>
          <w:rFonts w:ascii="Times New Roman" w:hAnsi="Times New Roman"/>
          <w:sz w:val="28"/>
          <w:szCs w:val="28"/>
          <w:lang w:val="vi-VN"/>
        </w:rPr>
        <w:t xml:space="preserve"> 2135</w:t>
      </w:r>
      <w:r w:rsidR="00B16857" w:rsidRPr="00B16857">
        <w:rPr>
          <w:rFonts w:ascii="Times New Roman" w:hAnsi="Times New Roman"/>
          <w:sz w:val="28"/>
          <w:szCs w:val="28"/>
          <w:lang w:val="vi-VN"/>
        </w:rPr>
        <w:t xml:space="preserve"> nữ</w:t>
      </w:r>
      <w:r w:rsidRPr="00FF0D95">
        <w:rPr>
          <w:rFonts w:ascii="Times New Roman" w:hAnsi="Times New Roman"/>
          <w:sz w:val="28"/>
          <w:szCs w:val="28"/>
          <w:lang w:val="vi-VN"/>
        </w:rPr>
        <w:t>.</w:t>
      </w:r>
    </w:p>
    <w:p w:rsidR="009F2796" w:rsidRPr="00FF0D95"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 xml:space="preserve">        *Số hộ nghèo : 228 hộ</w:t>
      </w:r>
    </w:p>
    <w:p w:rsidR="009F2796" w:rsidRPr="00FF0D95"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 xml:space="preserve">        *Số hộ cận nghèo: 108 hộ</w:t>
      </w:r>
    </w:p>
    <w:p w:rsidR="00B85F51" w:rsidRPr="00B85F51"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 Độ tuổi lao động: 2504 người; trong đó: nam 1279 người,</w:t>
      </w:r>
      <w:r w:rsidR="00B16857" w:rsidRPr="00B16857">
        <w:rPr>
          <w:rFonts w:ascii="Times New Roman" w:hAnsi="Times New Roman"/>
          <w:sz w:val="28"/>
          <w:szCs w:val="28"/>
          <w:lang w:val="vi-VN"/>
        </w:rPr>
        <w:t xml:space="preserve"> </w:t>
      </w:r>
      <w:r w:rsidRPr="00FF0D95">
        <w:rPr>
          <w:rFonts w:ascii="Times New Roman" w:hAnsi="Times New Roman"/>
          <w:sz w:val="28"/>
          <w:szCs w:val="28"/>
          <w:lang w:val="vi-VN"/>
        </w:rPr>
        <w:t xml:space="preserve">nữ 1225   </w:t>
      </w:r>
    </w:p>
    <w:p w:rsidR="009F2796" w:rsidRPr="00FF0D95"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w:t>
      </w:r>
      <w:r w:rsidR="00FF0D95" w:rsidRPr="00FF0D95">
        <w:rPr>
          <w:rFonts w:ascii="Times New Roman" w:hAnsi="Times New Roman"/>
          <w:sz w:val="28"/>
          <w:szCs w:val="28"/>
          <w:lang w:val="vi-VN"/>
        </w:rPr>
        <w:t xml:space="preserve"> </w:t>
      </w:r>
      <w:r w:rsidRPr="00FF0D95">
        <w:rPr>
          <w:rFonts w:ascii="Times New Roman" w:hAnsi="Times New Roman"/>
          <w:sz w:val="28"/>
          <w:szCs w:val="28"/>
          <w:lang w:val="vi-VN"/>
        </w:rPr>
        <w:t>Đối tượng dễ bị tổn thương</w:t>
      </w:r>
    </w:p>
    <w:p w:rsidR="009F2796" w:rsidRPr="00FF0D95"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 xml:space="preserve">- Trẻ em </w:t>
      </w:r>
      <w:r w:rsidR="00B16857" w:rsidRPr="00B85F51">
        <w:rPr>
          <w:rFonts w:ascii="Times New Roman" w:hAnsi="Times New Roman"/>
          <w:sz w:val="28"/>
          <w:szCs w:val="28"/>
          <w:lang w:val="vi-VN"/>
        </w:rPr>
        <w:t>có</w:t>
      </w:r>
      <w:r w:rsidRPr="00FF0D95">
        <w:rPr>
          <w:rFonts w:ascii="Times New Roman" w:hAnsi="Times New Roman"/>
          <w:sz w:val="28"/>
          <w:szCs w:val="28"/>
          <w:lang w:val="vi-VN"/>
        </w:rPr>
        <w:t xml:space="preserve"> </w:t>
      </w:r>
      <w:r w:rsidR="00D83A59" w:rsidRPr="00FF0D95">
        <w:rPr>
          <w:rFonts w:ascii="Times New Roman" w:hAnsi="Times New Roman"/>
          <w:sz w:val="28"/>
          <w:szCs w:val="28"/>
          <w:lang w:val="vi-VN"/>
        </w:rPr>
        <w:t>1472 em</w:t>
      </w:r>
      <w:r w:rsidRPr="00FF0D95">
        <w:rPr>
          <w:rFonts w:ascii="Times New Roman" w:hAnsi="Times New Roman"/>
          <w:sz w:val="28"/>
          <w:szCs w:val="28"/>
          <w:lang w:val="vi-VN"/>
        </w:rPr>
        <w:t xml:space="preserve">                         </w:t>
      </w:r>
    </w:p>
    <w:p w:rsidR="009F2796" w:rsidRPr="00FF0D95"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 Người già tr</w:t>
      </w:r>
      <w:r w:rsidR="0003558B">
        <w:rPr>
          <w:rFonts w:ascii="Times New Roman" w:hAnsi="Times New Roman"/>
          <w:sz w:val="28"/>
          <w:szCs w:val="28"/>
          <w:lang w:val="en-US"/>
        </w:rPr>
        <w:t>ê</w:t>
      </w:r>
      <w:r w:rsidRPr="00FF0D95">
        <w:rPr>
          <w:rFonts w:ascii="Times New Roman" w:hAnsi="Times New Roman"/>
          <w:sz w:val="28"/>
          <w:szCs w:val="28"/>
          <w:lang w:val="vi-VN"/>
        </w:rPr>
        <w:t>n 60 tuổi:  229 người</w:t>
      </w:r>
      <w:r w:rsidR="00B85F51" w:rsidRPr="00B85F51">
        <w:rPr>
          <w:rFonts w:ascii="Times New Roman" w:hAnsi="Times New Roman"/>
          <w:sz w:val="28"/>
          <w:szCs w:val="28"/>
          <w:lang w:val="vi-VN"/>
        </w:rPr>
        <w:t>,</w:t>
      </w:r>
      <w:r w:rsidRPr="00FF0D95">
        <w:rPr>
          <w:rFonts w:ascii="Times New Roman" w:hAnsi="Times New Roman"/>
          <w:sz w:val="28"/>
          <w:szCs w:val="28"/>
          <w:lang w:val="vi-VN"/>
        </w:rPr>
        <w:t xml:space="preserve"> trong đó nam 98; nữ 131</w:t>
      </w:r>
    </w:p>
    <w:p w:rsidR="009F2796" w:rsidRPr="00FF0D95" w:rsidRDefault="00FF0D95"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 xml:space="preserve">- </w:t>
      </w:r>
      <w:r w:rsidR="009F2796" w:rsidRPr="00FF0D95">
        <w:rPr>
          <w:rFonts w:ascii="Times New Roman" w:hAnsi="Times New Roman"/>
          <w:sz w:val="28"/>
          <w:szCs w:val="28"/>
          <w:lang w:val="vi-VN"/>
        </w:rPr>
        <w:t>Phụ nữ có thai và đang cho con bú dưới 12 tháng:</w:t>
      </w:r>
      <w:r w:rsidR="00B85F51" w:rsidRPr="00B85F51">
        <w:rPr>
          <w:rFonts w:ascii="Times New Roman" w:hAnsi="Times New Roman"/>
          <w:sz w:val="28"/>
          <w:szCs w:val="28"/>
          <w:lang w:val="vi-VN"/>
        </w:rPr>
        <w:t xml:space="preserve"> </w:t>
      </w:r>
      <w:r w:rsidR="009F2796" w:rsidRPr="00FF0D95">
        <w:rPr>
          <w:rFonts w:ascii="Times New Roman" w:hAnsi="Times New Roman"/>
          <w:sz w:val="28"/>
          <w:szCs w:val="28"/>
          <w:lang w:val="vi-VN"/>
        </w:rPr>
        <w:t>85</w:t>
      </w:r>
    </w:p>
    <w:p w:rsidR="009F2796" w:rsidRPr="00FF0D95"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w:t>
      </w:r>
      <w:r w:rsidR="00FF0D95" w:rsidRPr="00FF0D95">
        <w:rPr>
          <w:rFonts w:ascii="Times New Roman" w:hAnsi="Times New Roman"/>
          <w:sz w:val="28"/>
          <w:szCs w:val="28"/>
          <w:lang w:val="vi-VN"/>
        </w:rPr>
        <w:t xml:space="preserve"> </w:t>
      </w:r>
      <w:r w:rsidRPr="00FF0D95">
        <w:rPr>
          <w:rFonts w:ascii="Times New Roman" w:hAnsi="Times New Roman"/>
          <w:sz w:val="28"/>
          <w:szCs w:val="28"/>
          <w:lang w:val="vi-VN"/>
        </w:rPr>
        <w:t>Người khuyết tật: 37</w:t>
      </w:r>
    </w:p>
    <w:p w:rsidR="009F2796" w:rsidRPr="00FF0D95"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w:t>
      </w:r>
      <w:r w:rsidR="00FF0D95" w:rsidRPr="00FF0D95">
        <w:rPr>
          <w:rFonts w:ascii="Times New Roman" w:hAnsi="Times New Roman"/>
          <w:sz w:val="28"/>
          <w:szCs w:val="28"/>
          <w:lang w:val="vi-VN"/>
        </w:rPr>
        <w:t xml:space="preserve"> </w:t>
      </w:r>
      <w:r w:rsidRPr="00FF0D95">
        <w:rPr>
          <w:rFonts w:ascii="Times New Roman" w:hAnsi="Times New Roman"/>
          <w:sz w:val="28"/>
          <w:szCs w:val="28"/>
          <w:lang w:val="vi-VN"/>
        </w:rPr>
        <w:t xml:space="preserve">Người bị bệnh hiểm nghèo  </w:t>
      </w:r>
    </w:p>
    <w:p w:rsidR="009F2796" w:rsidRPr="00FF0D95"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w:t>
      </w:r>
      <w:r w:rsidR="00FF0D95" w:rsidRPr="00FF0D95">
        <w:rPr>
          <w:rFonts w:ascii="Times New Roman" w:hAnsi="Times New Roman"/>
          <w:sz w:val="28"/>
          <w:szCs w:val="28"/>
          <w:lang w:val="vi-VN"/>
        </w:rPr>
        <w:t xml:space="preserve"> </w:t>
      </w:r>
      <w:r w:rsidRPr="00FF0D95">
        <w:rPr>
          <w:rFonts w:ascii="Times New Roman" w:hAnsi="Times New Roman"/>
          <w:sz w:val="28"/>
          <w:szCs w:val="28"/>
          <w:lang w:val="vi-VN"/>
        </w:rPr>
        <w:t>Xã có 5</w:t>
      </w:r>
      <w:r w:rsidR="00FF0D95">
        <w:rPr>
          <w:rFonts w:ascii="Times New Roman" w:hAnsi="Times New Roman"/>
          <w:sz w:val="28"/>
          <w:szCs w:val="28"/>
          <w:lang w:val="vi-VN"/>
        </w:rPr>
        <w:t xml:space="preserve"> dân tộc anh em</w:t>
      </w:r>
      <w:r w:rsidRPr="00FF0D95">
        <w:rPr>
          <w:rFonts w:ascii="Times New Roman" w:hAnsi="Times New Roman"/>
          <w:sz w:val="28"/>
          <w:szCs w:val="28"/>
          <w:lang w:val="vi-VN"/>
        </w:rPr>
        <w:t>:</w:t>
      </w:r>
      <w:r w:rsidR="00FF0D95" w:rsidRPr="00FF0D95">
        <w:rPr>
          <w:rFonts w:ascii="Times New Roman" w:hAnsi="Times New Roman"/>
          <w:sz w:val="28"/>
          <w:szCs w:val="28"/>
          <w:lang w:val="vi-VN"/>
        </w:rPr>
        <w:t xml:space="preserve"> người </w:t>
      </w:r>
      <w:r w:rsidRPr="00FF0D95">
        <w:rPr>
          <w:rFonts w:ascii="Times New Roman" w:hAnsi="Times New Roman"/>
          <w:sz w:val="28"/>
          <w:szCs w:val="28"/>
          <w:lang w:val="vi-VN"/>
        </w:rPr>
        <w:t>Dao 817 hộ</w:t>
      </w:r>
      <w:r w:rsidR="00FF0D95" w:rsidRPr="00FF0D95">
        <w:rPr>
          <w:rFonts w:ascii="Times New Roman" w:hAnsi="Times New Roman"/>
          <w:sz w:val="28"/>
          <w:szCs w:val="28"/>
          <w:lang w:val="vi-VN"/>
        </w:rPr>
        <w:t>; Kinh 64 hộ; Hoa 13 hộ; Sán Chỉ 6 hộ; Tày 01</w:t>
      </w:r>
      <w:r w:rsidR="000D02B0" w:rsidRPr="000D02B0">
        <w:rPr>
          <w:rFonts w:ascii="Times New Roman" w:hAnsi="Times New Roman"/>
          <w:sz w:val="28"/>
          <w:szCs w:val="28"/>
          <w:lang w:val="vi-VN"/>
        </w:rPr>
        <w:t xml:space="preserve"> </w:t>
      </w:r>
      <w:r w:rsidR="00FF0D95" w:rsidRPr="00FF0D95">
        <w:rPr>
          <w:rFonts w:ascii="Times New Roman" w:hAnsi="Times New Roman"/>
          <w:sz w:val="28"/>
          <w:szCs w:val="28"/>
          <w:lang w:val="vi-VN"/>
        </w:rPr>
        <w:t xml:space="preserve">hộ. </w:t>
      </w:r>
    </w:p>
    <w:p w:rsidR="009F2796" w:rsidRPr="00FF0D95" w:rsidRDefault="009F2796" w:rsidP="00456896">
      <w:pPr>
        <w:tabs>
          <w:tab w:val="left" w:pos="9000"/>
        </w:tabs>
        <w:spacing w:after="120" w:line="360" w:lineRule="auto"/>
        <w:ind w:right="34" w:firstLine="720"/>
        <w:rPr>
          <w:rFonts w:ascii="Times New Roman" w:hAnsi="Times New Roman"/>
          <w:sz w:val="28"/>
          <w:szCs w:val="28"/>
          <w:lang w:val="vi-VN"/>
        </w:rPr>
      </w:pPr>
      <w:r w:rsidRPr="00FF0D95">
        <w:rPr>
          <w:rFonts w:ascii="Times New Roman" w:hAnsi="Times New Roman"/>
          <w:sz w:val="28"/>
          <w:szCs w:val="28"/>
          <w:lang w:val="vi-VN"/>
        </w:rPr>
        <w:t>Xã có 12 thôn và phân bổ dân cư như sau: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3200"/>
        <w:gridCol w:w="1422"/>
        <w:gridCol w:w="1778"/>
        <w:gridCol w:w="1778"/>
      </w:tblGrid>
      <w:tr w:rsidR="009F2796" w:rsidRPr="00A8705A">
        <w:trPr>
          <w:cantSplit/>
          <w:trHeight w:val="586"/>
        </w:trPr>
        <w:tc>
          <w:tcPr>
            <w:tcW w:w="567" w:type="dxa"/>
            <w:vMerge w:val="restart"/>
            <w:shd w:val="clear" w:color="auto" w:fill="ED7D31"/>
            <w:vAlign w:val="center"/>
          </w:tcPr>
          <w:p w:rsidR="009F2796" w:rsidRPr="00A8705A" w:rsidRDefault="009F2796" w:rsidP="00A8705A">
            <w:pPr>
              <w:tabs>
                <w:tab w:val="left" w:pos="567"/>
              </w:tabs>
              <w:spacing w:line="288" w:lineRule="auto"/>
              <w:ind w:right="0"/>
              <w:jc w:val="center"/>
              <w:rPr>
                <w:rFonts w:ascii="Times New Roman" w:hAnsi="Times New Roman"/>
                <w:b/>
                <w:sz w:val="26"/>
                <w:szCs w:val="28"/>
              </w:rPr>
            </w:pPr>
            <w:r w:rsidRPr="00A8705A">
              <w:rPr>
                <w:rFonts w:ascii="Times New Roman" w:hAnsi="Times New Roman"/>
                <w:b/>
                <w:sz w:val="26"/>
                <w:szCs w:val="28"/>
              </w:rPr>
              <w:t>TT</w:t>
            </w:r>
          </w:p>
        </w:tc>
        <w:tc>
          <w:tcPr>
            <w:tcW w:w="1620" w:type="dxa"/>
            <w:vMerge w:val="restart"/>
            <w:shd w:val="clear" w:color="auto" w:fill="ED7D31"/>
            <w:vAlign w:val="center"/>
          </w:tcPr>
          <w:p w:rsidR="009F2796" w:rsidRPr="00A8705A" w:rsidRDefault="009F2796" w:rsidP="00A8705A">
            <w:pPr>
              <w:keepNext/>
              <w:tabs>
                <w:tab w:val="left" w:pos="567"/>
              </w:tabs>
              <w:spacing w:line="288" w:lineRule="auto"/>
              <w:ind w:right="71"/>
              <w:jc w:val="center"/>
              <w:outlineLvl w:val="7"/>
              <w:rPr>
                <w:rFonts w:ascii="Times New Roman" w:hAnsi="Times New Roman"/>
                <w:b/>
                <w:sz w:val="26"/>
                <w:szCs w:val="28"/>
              </w:rPr>
            </w:pPr>
            <w:r w:rsidRPr="00A8705A">
              <w:rPr>
                <w:rFonts w:ascii="Times New Roman" w:hAnsi="Times New Roman"/>
                <w:b/>
                <w:sz w:val="26"/>
                <w:szCs w:val="28"/>
              </w:rPr>
              <w:t>Thôn, bản</w:t>
            </w:r>
          </w:p>
        </w:tc>
        <w:tc>
          <w:tcPr>
            <w:tcW w:w="720" w:type="dxa"/>
            <w:vMerge w:val="restart"/>
            <w:shd w:val="clear" w:color="auto" w:fill="ED7D31"/>
            <w:vAlign w:val="center"/>
          </w:tcPr>
          <w:p w:rsidR="009F2796" w:rsidRPr="00A8705A" w:rsidRDefault="009F2796" w:rsidP="00A8705A">
            <w:pPr>
              <w:tabs>
                <w:tab w:val="left" w:pos="1153"/>
              </w:tabs>
              <w:spacing w:line="288" w:lineRule="auto"/>
              <w:ind w:right="53"/>
              <w:jc w:val="center"/>
              <w:rPr>
                <w:rFonts w:ascii="Times New Roman" w:hAnsi="Times New Roman"/>
                <w:b/>
                <w:sz w:val="26"/>
                <w:szCs w:val="28"/>
              </w:rPr>
            </w:pPr>
            <w:r w:rsidRPr="00A8705A">
              <w:rPr>
                <w:rFonts w:ascii="Times New Roman" w:hAnsi="Times New Roman"/>
                <w:b/>
                <w:sz w:val="26"/>
                <w:szCs w:val="28"/>
              </w:rPr>
              <w:t>Số hộ</w:t>
            </w:r>
          </w:p>
        </w:tc>
        <w:tc>
          <w:tcPr>
            <w:tcW w:w="900" w:type="dxa"/>
            <w:vMerge w:val="restart"/>
            <w:shd w:val="clear" w:color="auto" w:fill="ED7D31"/>
            <w:vAlign w:val="center"/>
          </w:tcPr>
          <w:p w:rsidR="009F2796" w:rsidRPr="00A8705A" w:rsidRDefault="009F2796" w:rsidP="00A8705A">
            <w:pPr>
              <w:tabs>
                <w:tab w:val="left" w:pos="567"/>
              </w:tabs>
              <w:spacing w:line="288" w:lineRule="auto"/>
              <w:ind w:right="31"/>
              <w:jc w:val="center"/>
              <w:rPr>
                <w:rFonts w:ascii="Times New Roman" w:hAnsi="Times New Roman"/>
                <w:b/>
                <w:sz w:val="26"/>
                <w:szCs w:val="28"/>
              </w:rPr>
            </w:pPr>
            <w:r w:rsidRPr="00A8705A">
              <w:rPr>
                <w:rFonts w:ascii="Times New Roman" w:hAnsi="Times New Roman"/>
                <w:b/>
                <w:sz w:val="26"/>
                <w:szCs w:val="28"/>
              </w:rPr>
              <w:t>Số khẩu</w:t>
            </w:r>
          </w:p>
        </w:tc>
        <w:tc>
          <w:tcPr>
            <w:tcW w:w="900" w:type="dxa"/>
            <w:vMerge w:val="restart"/>
            <w:shd w:val="clear" w:color="auto" w:fill="ED7D31"/>
            <w:vAlign w:val="center"/>
          </w:tcPr>
          <w:p w:rsidR="009F2796" w:rsidRPr="00A8705A" w:rsidRDefault="009F2796" w:rsidP="00A8705A">
            <w:pPr>
              <w:tabs>
                <w:tab w:val="left" w:pos="567"/>
              </w:tabs>
              <w:spacing w:line="288" w:lineRule="auto"/>
              <w:ind w:right="9"/>
              <w:jc w:val="center"/>
              <w:rPr>
                <w:rFonts w:ascii="Times New Roman" w:hAnsi="Times New Roman"/>
                <w:b/>
                <w:sz w:val="26"/>
                <w:szCs w:val="28"/>
              </w:rPr>
            </w:pPr>
            <w:r w:rsidRPr="00A8705A">
              <w:rPr>
                <w:rFonts w:ascii="Times New Roman" w:hAnsi="Times New Roman"/>
                <w:b/>
                <w:sz w:val="26"/>
                <w:szCs w:val="28"/>
              </w:rPr>
              <w:t>Số hộ nghèo</w:t>
            </w:r>
          </w:p>
        </w:tc>
      </w:tr>
      <w:tr w:rsidR="009F2796" w:rsidRPr="00B05DA2">
        <w:trPr>
          <w:cantSplit/>
          <w:trHeight w:val="386"/>
        </w:trPr>
        <w:tc>
          <w:tcPr>
            <w:tcW w:w="567" w:type="dxa"/>
            <w:vMerge/>
            <w:shd w:val="clear" w:color="auto" w:fill="ED7D31"/>
            <w:vAlign w:val="center"/>
          </w:tcPr>
          <w:p w:rsidR="009F2796" w:rsidRPr="00B05DA2" w:rsidRDefault="009F2796" w:rsidP="009F2796">
            <w:pPr>
              <w:numPr>
                <w:ilvl w:val="0"/>
                <w:numId w:val="9"/>
              </w:numPr>
              <w:tabs>
                <w:tab w:val="left" w:pos="567"/>
              </w:tabs>
              <w:suppressAutoHyphens w:val="0"/>
              <w:spacing w:before="0" w:after="0" w:line="288" w:lineRule="auto"/>
              <w:ind w:right="0"/>
              <w:jc w:val="center"/>
              <w:rPr>
                <w:rFonts w:ascii="Times New Roman" w:hAnsi="Times New Roman"/>
                <w:b/>
                <w:sz w:val="28"/>
                <w:szCs w:val="28"/>
              </w:rPr>
            </w:pPr>
          </w:p>
        </w:tc>
        <w:tc>
          <w:tcPr>
            <w:tcW w:w="1620" w:type="dxa"/>
            <w:vMerge/>
            <w:shd w:val="clear" w:color="auto" w:fill="ED7D31"/>
            <w:vAlign w:val="center"/>
          </w:tcPr>
          <w:p w:rsidR="009F2796" w:rsidRPr="00B05DA2" w:rsidRDefault="009F2796" w:rsidP="009F2796">
            <w:pPr>
              <w:tabs>
                <w:tab w:val="left" w:pos="567"/>
              </w:tabs>
              <w:spacing w:line="288" w:lineRule="auto"/>
              <w:jc w:val="center"/>
              <w:rPr>
                <w:rFonts w:ascii="Times New Roman" w:hAnsi="Times New Roman"/>
                <w:b/>
                <w:sz w:val="28"/>
                <w:szCs w:val="28"/>
              </w:rPr>
            </w:pPr>
          </w:p>
        </w:tc>
        <w:tc>
          <w:tcPr>
            <w:tcW w:w="720" w:type="dxa"/>
            <w:vMerge/>
            <w:shd w:val="clear" w:color="auto" w:fill="ED7D31"/>
            <w:vAlign w:val="center"/>
          </w:tcPr>
          <w:p w:rsidR="009F2796" w:rsidRPr="00B05DA2" w:rsidRDefault="009F2796" w:rsidP="009F2796">
            <w:pPr>
              <w:tabs>
                <w:tab w:val="left" w:pos="567"/>
              </w:tabs>
              <w:spacing w:line="288" w:lineRule="auto"/>
              <w:jc w:val="center"/>
              <w:rPr>
                <w:rFonts w:ascii="Times New Roman" w:hAnsi="Times New Roman"/>
                <w:b/>
                <w:sz w:val="28"/>
                <w:szCs w:val="28"/>
              </w:rPr>
            </w:pPr>
          </w:p>
        </w:tc>
        <w:tc>
          <w:tcPr>
            <w:tcW w:w="900" w:type="dxa"/>
            <w:vMerge/>
            <w:shd w:val="clear" w:color="auto" w:fill="ED7D31"/>
            <w:vAlign w:val="center"/>
          </w:tcPr>
          <w:p w:rsidR="009F2796" w:rsidRPr="00B05DA2" w:rsidRDefault="009F2796" w:rsidP="009F2796">
            <w:pPr>
              <w:tabs>
                <w:tab w:val="left" w:pos="567"/>
              </w:tabs>
              <w:spacing w:line="288" w:lineRule="auto"/>
              <w:jc w:val="center"/>
              <w:rPr>
                <w:rFonts w:ascii="Times New Roman" w:hAnsi="Times New Roman"/>
                <w:b/>
                <w:sz w:val="28"/>
                <w:szCs w:val="28"/>
              </w:rPr>
            </w:pPr>
          </w:p>
        </w:tc>
        <w:tc>
          <w:tcPr>
            <w:tcW w:w="900" w:type="dxa"/>
            <w:vMerge/>
            <w:shd w:val="clear" w:color="auto" w:fill="ED7D31"/>
            <w:vAlign w:val="center"/>
          </w:tcPr>
          <w:p w:rsidR="009F2796" w:rsidRPr="00B05DA2" w:rsidRDefault="009F2796" w:rsidP="009F2796">
            <w:pPr>
              <w:tabs>
                <w:tab w:val="left" w:pos="567"/>
              </w:tabs>
              <w:spacing w:line="288" w:lineRule="auto"/>
              <w:jc w:val="center"/>
              <w:rPr>
                <w:rFonts w:ascii="Times New Roman" w:hAnsi="Times New Roman"/>
                <w:b/>
                <w:sz w:val="28"/>
                <w:szCs w:val="28"/>
              </w:rPr>
            </w:pPr>
          </w:p>
        </w:tc>
      </w:tr>
      <w:tr w:rsidR="009F2796" w:rsidRPr="00B05DA2">
        <w:tc>
          <w:tcPr>
            <w:tcW w:w="567" w:type="dxa"/>
          </w:tcPr>
          <w:p w:rsidR="009F2796" w:rsidRPr="00B05DA2" w:rsidRDefault="009F2796" w:rsidP="009F2796">
            <w:pPr>
              <w:numPr>
                <w:ilvl w:val="0"/>
                <w:numId w:val="9"/>
              </w:numPr>
              <w:tabs>
                <w:tab w:val="left" w:pos="567"/>
              </w:tabs>
              <w:suppressAutoHyphens w:val="0"/>
              <w:spacing w:after="120" w:line="288" w:lineRule="auto"/>
              <w:ind w:right="0"/>
              <w:jc w:val="left"/>
              <w:rPr>
                <w:rFonts w:ascii="Times New Roman" w:hAnsi="Times New Roman"/>
                <w:sz w:val="28"/>
                <w:szCs w:val="28"/>
              </w:rPr>
            </w:pPr>
          </w:p>
        </w:tc>
        <w:tc>
          <w:tcPr>
            <w:tcW w:w="1620"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Bản Cấu Phùng</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81</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401</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32</w:t>
            </w:r>
          </w:p>
        </w:tc>
      </w:tr>
      <w:tr w:rsidR="009F2796" w:rsidRPr="00B05DA2">
        <w:tc>
          <w:tcPr>
            <w:tcW w:w="567" w:type="dxa"/>
          </w:tcPr>
          <w:p w:rsidR="009F2796" w:rsidRPr="00B05DA2" w:rsidRDefault="009F2796" w:rsidP="009F2796">
            <w:pPr>
              <w:numPr>
                <w:ilvl w:val="0"/>
                <w:numId w:val="9"/>
              </w:numPr>
              <w:tabs>
                <w:tab w:val="left" w:pos="567"/>
              </w:tabs>
              <w:suppressAutoHyphens w:val="0"/>
              <w:spacing w:after="120" w:line="288" w:lineRule="auto"/>
              <w:ind w:right="0"/>
              <w:jc w:val="left"/>
              <w:rPr>
                <w:rFonts w:ascii="Times New Roman" w:hAnsi="Times New Roman"/>
                <w:sz w:val="28"/>
                <w:szCs w:val="28"/>
              </w:rPr>
            </w:pPr>
          </w:p>
        </w:tc>
        <w:tc>
          <w:tcPr>
            <w:tcW w:w="1620"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Thôn 4</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173</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642</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16</w:t>
            </w:r>
          </w:p>
        </w:tc>
      </w:tr>
      <w:tr w:rsidR="009F2796" w:rsidRPr="00B05DA2">
        <w:tc>
          <w:tcPr>
            <w:tcW w:w="567" w:type="dxa"/>
          </w:tcPr>
          <w:p w:rsidR="009F2796" w:rsidRPr="00B05DA2" w:rsidRDefault="009F2796" w:rsidP="009F2796">
            <w:pPr>
              <w:numPr>
                <w:ilvl w:val="0"/>
                <w:numId w:val="9"/>
              </w:numPr>
              <w:tabs>
                <w:tab w:val="left" w:pos="567"/>
              </w:tabs>
              <w:suppressAutoHyphens w:val="0"/>
              <w:spacing w:after="120" w:line="288" w:lineRule="auto"/>
              <w:ind w:right="0"/>
              <w:jc w:val="left"/>
              <w:rPr>
                <w:rFonts w:ascii="Times New Roman" w:hAnsi="Times New Roman"/>
                <w:sz w:val="28"/>
                <w:szCs w:val="28"/>
              </w:rPr>
            </w:pPr>
          </w:p>
        </w:tc>
        <w:tc>
          <w:tcPr>
            <w:tcW w:w="1620"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Bản Quảng Mới</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127</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569</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16</w:t>
            </w:r>
          </w:p>
        </w:tc>
      </w:tr>
      <w:tr w:rsidR="009F2796" w:rsidRPr="00B05DA2">
        <w:tc>
          <w:tcPr>
            <w:tcW w:w="567" w:type="dxa"/>
          </w:tcPr>
          <w:p w:rsidR="009F2796" w:rsidRPr="00B05DA2" w:rsidRDefault="009F2796" w:rsidP="009F2796">
            <w:pPr>
              <w:numPr>
                <w:ilvl w:val="0"/>
                <w:numId w:val="9"/>
              </w:numPr>
              <w:tabs>
                <w:tab w:val="left" w:pos="567"/>
              </w:tabs>
              <w:suppressAutoHyphens w:val="0"/>
              <w:spacing w:after="120" w:line="288" w:lineRule="auto"/>
              <w:ind w:right="0"/>
              <w:jc w:val="left"/>
              <w:rPr>
                <w:rFonts w:ascii="Times New Roman" w:hAnsi="Times New Roman"/>
                <w:sz w:val="28"/>
                <w:szCs w:val="28"/>
              </w:rPr>
            </w:pPr>
          </w:p>
        </w:tc>
        <w:tc>
          <w:tcPr>
            <w:tcW w:w="1620"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Bản Lồ Má Cọoc</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71</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352</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34</w:t>
            </w:r>
          </w:p>
        </w:tc>
      </w:tr>
      <w:tr w:rsidR="009F2796" w:rsidRPr="00B05DA2">
        <w:tc>
          <w:tcPr>
            <w:tcW w:w="567" w:type="dxa"/>
          </w:tcPr>
          <w:p w:rsidR="009F2796" w:rsidRPr="00B05DA2" w:rsidRDefault="009F2796" w:rsidP="009F2796">
            <w:pPr>
              <w:numPr>
                <w:ilvl w:val="0"/>
                <w:numId w:val="9"/>
              </w:numPr>
              <w:tabs>
                <w:tab w:val="left" w:pos="567"/>
              </w:tabs>
              <w:suppressAutoHyphens w:val="0"/>
              <w:spacing w:after="120" w:line="288" w:lineRule="auto"/>
              <w:ind w:right="0"/>
              <w:jc w:val="left"/>
              <w:rPr>
                <w:rFonts w:ascii="Times New Roman" w:hAnsi="Times New Roman"/>
                <w:sz w:val="28"/>
                <w:szCs w:val="28"/>
              </w:rPr>
            </w:pPr>
          </w:p>
        </w:tc>
        <w:tc>
          <w:tcPr>
            <w:tcW w:w="1620" w:type="dxa"/>
            <w:vAlign w:val="center"/>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Bản sán cáy cọoc</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22</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113</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9</w:t>
            </w:r>
          </w:p>
        </w:tc>
      </w:tr>
      <w:tr w:rsidR="009F2796" w:rsidRPr="00B05DA2">
        <w:tc>
          <w:tcPr>
            <w:tcW w:w="567"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6</w:t>
            </w:r>
          </w:p>
        </w:tc>
        <w:tc>
          <w:tcPr>
            <w:tcW w:w="1620" w:type="dxa"/>
            <w:vAlign w:val="center"/>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Bản Lý Van</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64</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317</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18</w:t>
            </w:r>
          </w:p>
        </w:tc>
      </w:tr>
      <w:tr w:rsidR="009F2796" w:rsidRPr="00B05DA2">
        <w:tc>
          <w:tcPr>
            <w:tcW w:w="567"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7</w:t>
            </w:r>
          </w:p>
        </w:tc>
        <w:tc>
          <w:tcPr>
            <w:tcW w:w="1620" w:type="dxa"/>
            <w:vAlign w:val="center"/>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Bản Lý  Quáng</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100</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494</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19</w:t>
            </w:r>
          </w:p>
        </w:tc>
      </w:tr>
      <w:tr w:rsidR="009F2796" w:rsidRPr="00B05DA2">
        <w:tc>
          <w:tcPr>
            <w:tcW w:w="567"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8</w:t>
            </w:r>
          </w:p>
        </w:tc>
        <w:tc>
          <w:tcPr>
            <w:tcW w:w="1620" w:type="dxa"/>
            <w:vAlign w:val="center"/>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Bản Mố Kiệc</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31</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238</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12</w:t>
            </w:r>
          </w:p>
        </w:tc>
      </w:tr>
      <w:tr w:rsidR="009F2796" w:rsidRPr="00B05DA2">
        <w:tc>
          <w:tcPr>
            <w:tcW w:w="567"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9</w:t>
            </w:r>
          </w:p>
        </w:tc>
        <w:tc>
          <w:tcPr>
            <w:tcW w:w="1620" w:type="dxa"/>
            <w:vAlign w:val="center"/>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Bản Mảy Nháu</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61</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303</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17</w:t>
            </w:r>
          </w:p>
        </w:tc>
      </w:tr>
      <w:tr w:rsidR="009F2796" w:rsidRPr="00B05DA2">
        <w:tc>
          <w:tcPr>
            <w:tcW w:w="567"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10</w:t>
            </w:r>
          </w:p>
        </w:tc>
        <w:tc>
          <w:tcPr>
            <w:tcW w:w="1620" w:type="dxa"/>
            <w:vAlign w:val="center"/>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Thôn 3</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46</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199</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5</w:t>
            </w:r>
          </w:p>
        </w:tc>
      </w:tr>
      <w:tr w:rsidR="009F2796" w:rsidRPr="00B05DA2">
        <w:tc>
          <w:tcPr>
            <w:tcW w:w="567"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11</w:t>
            </w:r>
          </w:p>
        </w:tc>
        <w:tc>
          <w:tcPr>
            <w:tcW w:w="1620" w:type="dxa"/>
            <w:vAlign w:val="center"/>
          </w:tcPr>
          <w:p w:rsidR="009F2796" w:rsidRPr="00B05DA2" w:rsidRDefault="009F2796" w:rsidP="009F2796">
            <w:pPr>
              <w:keepNext/>
              <w:tabs>
                <w:tab w:val="left" w:pos="567"/>
              </w:tabs>
              <w:spacing w:after="120" w:line="288" w:lineRule="auto"/>
              <w:outlineLvl w:val="7"/>
              <w:rPr>
                <w:rFonts w:ascii="Times New Roman" w:hAnsi="Times New Roman"/>
                <w:sz w:val="28"/>
                <w:szCs w:val="28"/>
              </w:rPr>
            </w:pPr>
            <w:r w:rsidRPr="00B05DA2">
              <w:rPr>
                <w:rFonts w:ascii="Times New Roman" w:hAnsi="Times New Roman"/>
                <w:sz w:val="28"/>
                <w:szCs w:val="28"/>
              </w:rPr>
              <w:t>Bản Pạc Sủi</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52</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274</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16</w:t>
            </w:r>
          </w:p>
        </w:tc>
      </w:tr>
      <w:tr w:rsidR="009F2796" w:rsidRPr="00B05DA2">
        <w:tc>
          <w:tcPr>
            <w:tcW w:w="567" w:type="dxa"/>
          </w:tcPr>
          <w:p w:rsidR="009F2796" w:rsidRPr="00B05DA2" w:rsidRDefault="009F2796" w:rsidP="009F2796">
            <w:pPr>
              <w:tabs>
                <w:tab w:val="left" w:pos="567"/>
              </w:tabs>
              <w:spacing w:after="120" w:line="288" w:lineRule="auto"/>
              <w:rPr>
                <w:rFonts w:ascii="Times New Roman" w:hAnsi="Times New Roman"/>
                <w:sz w:val="28"/>
                <w:szCs w:val="28"/>
              </w:rPr>
            </w:pPr>
            <w:r w:rsidRPr="00B05DA2">
              <w:rPr>
                <w:rFonts w:ascii="Times New Roman" w:hAnsi="Times New Roman"/>
                <w:sz w:val="28"/>
                <w:szCs w:val="28"/>
              </w:rPr>
              <w:t>12</w:t>
            </w:r>
          </w:p>
        </w:tc>
        <w:tc>
          <w:tcPr>
            <w:tcW w:w="1620" w:type="dxa"/>
            <w:vAlign w:val="center"/>
          </w:tcPr>
          <w:p w:rsidR="009F2796" w:rsidRPr="00B05DA2" w:rsidRDefault="009F2796" w:rsidP="009F2796">
            <w:pPr>
              <w:keepNext/>
              <w:tabs>
                <w:tab w:val="left" w:pos="567"/>
              </w:tabs>
              <w:spacing w:after="120" w:line="288" w:lineRule="auto"/>
              <w:outlineLvl w:val="7"/>
              <w:rPr>
                <w:rFonts w:ascii="Times New Roman" w:hAnsi="Times New Roman"/>
                <w:sz w:val="28"/>
                <w:szCs w:val="28"/>
              </w:rPr>
            </w:pPr>
            <w:r w:rsidRPr="00B05DA2">
              <w:rPr>
                <w:rFonts w:ascii="Times New Roman" w:hAnsi="Times New Roman"/>
                <w:sz w:val="28"/>
                <w:szCs w:val="28"/>
              </w:rPr>
              <w:t>Bản Tài Chi</w:t>
            </w:r>
          </w:p>
        </w:tc>
        <w:tc>
          <w:tcPr>
            <w:tcW w:w="72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73</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373</w:t>
            </w:r>
          </w:p>
        </w:tc>
        <w:tc>
          <w:tcPr>
            <w:tcW w:w="900" w:type="dxa"/>
          </w:tcPr>
          <w:p w:rsidR="009F2796" w:rsidRPr="00B05DA2" w:rsidRDefault="009F2796" w:rsidP="009F2796">
            <w:pPr>
              <w:tabs>
                <w:tab w:val="left" w:pos="567"/>
              </w:tabs>
              <w:spacing w:after="120" w:line="288" w:lineRule="auto"/>
              <w:jc w:val="right"/>
              <w:rPr>
                <w:rFonts w:ascii="Times New Roman" w:hAnsi="Times New Roman"/>
                <w:sz w:val="28"/>
                <w:szCs w:val="28"/>
              </w:rPr>
            </w:pPr>
            <w:r w:rsidRPr="00B05DA2">
              <w:rPr>
                <w:rFonts w:ascii="Times New Roman" w:hAnsi="Times New Roman"/>
                <w:sz w:val="28"/>
                <w:szCs w:val="28"/>
              </w:rPr>
              <w:t>34</w:t>
            </w:r>
          </w:p>
        </w:tc>
      </w:tr>
      <w:tr w:rsidR="009F2796" w:rsidRPr="00B05DA2">
        <w:tc>
          <w:tcPr>
            <w:tcW w:w="567" w:type="dxa"/>
          </w:tcPr>
          <w:p w:rsidR="009F2796" w:rsidRPr="00B05DA2" w:rsidRDefault="009F2796" w:rsidP="009F2796">
            <w:pPr>
              <w:tabs>
                <w:tab w:val="left" w:pos="567"/>
              </w:tabs>
              <w:spacing w:after="120" w:line="288" w:lineRule="auto"/>
              <w:rPr>
                <w:rFonts w:ascii="Times New Roman" w:hAnsi="Times New Roman"/>
                <w:b/>
                <w:sz w:val="28"/>
                <w:szCs w:val="28"/>
              </w:rPr>
            </w:pPr>
          </w:p>
        </w:tc>
        <w:tc>
          <w:tcPr>
            <w:tcW w:w="1620" w:type="dxa"/>
            <w:vAlign w:val="center"/>
          </w:tcPr>
          <w:p w:rsidR="009F2796" w:rsidRPr="00B05DA2" w:rsidRDefault="009F2796" w:rsidP="009F2796">
            <w:pPr>
              <w:keepNext/>
              <w:tabs>
                <w:tab w:val="left" w:pos="567"/>
              </w:tabs>
              <w:spacing w:after="120" w:line="288" w:lineRule="auto"/>
              <w:jc w:val="center"/>
              <w:outlineLvl w:val="7"/>
              <w:rPr>
                <w:rFonts w:ascii="Times New Roman" w:hAnsi="Times New Roman"/>
                <w:b/>
                <w:sz w:val="28"/>
                <w:szCs w:val="28"/>
              </w:rPr>
            </w:pPr>
            <w:r w:rsidRPr="00B05DA2">
              <w:rPr>
                <w:rFonts w:ascii="Times New Roman" w:hAnsi="Times New Roman"/>
                <w:b/>
                <w:sz w:val="28"/>
                <w:szCs w:val="28"/>
              </w:rPr>
              <w:t>Tổng</w:t>
            </w:r>
          </w:p>
        </w:tc>
        <w:tc>
          <w:tcPr>
            <w:tcW w:w="720" w:type="dxa"/>
          </w:tcPr>
          <w:p w:rsidR="009F2796" w:rsidRPr="00B05DA2" w:rsidRDefault="009F2796" w:rsidP="009F2796">
            <w:pPr>
              <w:tabs>
                <w:tab w:val="left" w:pos="567"/>
              </w:tabs>
              <w:spacing w:after="120" w:line="288" w:lineRule="auto"/>
              <w:jc w:val="right"/>
              <w:rPr>
                <w:rFonts w:ascii="Times New Roman" w:hAnsi="Times New Roman"/>
                <w:b/>
                <w:sz w:val="28"/>
                <w:szCs w:val="28"/>
              </w:rPr>
            </w:pPr>
            <w:r w:rsidRPr="00B05DA2">
              <w:rPr>
                <w:rFonts w:ascii="Times New Roman" w:hAnsi="Times New Roman"/>
                <w:b/>
                <w:sz w:val="28"/>
                <w:szCs w:val="28"/>
              </w:rPr>
              <w:t>901</w:t>
            </w:r>
          </w:p>
        </w:tc>
        <w:tc>
          <w:tcPr>
            <w:tcW w:w="900" w:type="dxa"/>
          </w:tcPr>
          <w:p w:rsidR="009F2796" w:rsidRPr="00B05DA2" w:rsidRDefault="009F2796" w:rsidP="009F2796">
            <w:pPr>
              <w:tabs>
                <w:tab w:val="left" w:pos="567"/>
              </w:tabs>
              <w:spacing w:after="120" w:line="288" w:lineRule="auto"/>
              <w:jc w:val="right"/>
              <w:rPr>
                <w:rFonts w:ascii="Times New Roman" w:hAnsi="Times New Roman"/>
                <w:b/>
                <w:sz w:val="28"/>
                <w:szCs w:val="28"/>
              </w:rPr>
            </w:pPr>
            <w:r w:rsidRPr="00B05DA2">
              <w:rPr>
                <w:rFonts w:ascii="Times New Roman" w:hAnsi="Times New Roman"/>
                <w:b/>
                <w:sz w:val="28"/>
                <w:szCs w:val="28"/>
              </w:rPr>
              <w:t>4275</w:t>
            </w:r>
          </w:p>
        </w:tc>
        <w:tc>
          <w:tcPr>
            <w:tcW w:w="900" w:type="dxa"/>
          </w:tcPr>
          <w:p w:rsidR="009F2796" w:rsidRPr="00B05DA2" w:rsidRDefault="009F2796" w:rsidP="009F2796">
            <w:pPr>
              <w:tabs>
                <w:tab w:val="left" w:pos="567"/>
              </w:tabs>
              <w:spacing w:after="120" w:line="288" w:lineRule="auto"/>
              <w:jc w:val="right"/>
              <w:rPr>
                <w:rFonts w:ascii="Times New Roman" w:hAnsi="Times New Roman"/>
                <w:b/>
                <w:sz w:val="28"/>
                <w:szCs w:val="28"/>
              </w:rPr>
            </w:pPr>
            <w:r w:rsidRPr="00B05DA2">
              <w:rPr>
                <w:rFonts w:ascii="Times New Roman" w:hAnsi="Times New Roman"/>
                <w:b/>
                <w:sz w:val="28"/>
                <w:szCs w:val="28"/>
              </w:rPr>
              <w:t>228</w:t>
            </w:r>
          </w:p>
        </w:tc>
      </w:tr>
    </w:tbl>
    <w:p w:rsidR="009F2796" w:rsidRPr="000D02B0" w:rsidRDefault="009F2796" w:rsidP="00456896">
      <w:pPr>
        <w:tabs>
          <w:tab w:val="left" w:pos="562"/>
        </w:tabs>
        <w:spacing w:after="120" w:line="240" w:lineRule="auto"/>
        <w:ind w:right="-1"/>
        <w:rPr>
          <w:rFonts w:ascii="Times New Roman" w:eastAsia="Calibri" w:hAnsi="Times New Roman" w:cs="Times New Roman"/>
          <w:b/>
          <w:sz w:val="28"/>
          <w:szCs w:val="28"/>
          <w:lang w:val="en-US"/>
        </w:rPr>
      </w:pPr>
      <w:r w:rsidRPr="000D02B0">
        <w:rPr>
          <w:rFonts w:ascii="Times New Roman" w:eastAsia="Calibri" w:hAnsi="Times New Roman" w:cs="Times New Roman"/>
          <w:b/>
          <w:sz w:val="28"/>
          <w:szCs w:val="28"/>
          <w:lang w:val="en-US"/>
        </w:rPr>
        <w:t>2.2</w:t>
      </w:r>
      <w:r w:rsidRPr="000D02B0">
        <w:rPr>
          <w:rFonts w:ascii="Times New Roman" w:eastAsia="Calibri" w:hAnsi="Times New Roman" w:cs="Times New Roman"/>
          <w:b/>
          <w:sz w:val="28"/>
          <w:szCs w:val="28"/>
          <w:lang w:val="vi-VN"/>
        </w:rPr>
        <w:t xml:space="preserve"> Về đất đai</w:t>
      </w:r>
    </w:p>
    <w:p w:rsidR="009F2796" w:rsidRPr="000D02B0" w:rsidRDefault="009F2796" w:rsidP="00456896">
      <w:pPr>
        <w:tabs>
          <w:tab w:val="left" w:pos="562"/>
        </w:tabs>
        <w:spacing w:after="120" w:line="240" w:lineRule="auto"/>
        <w:ind w:right="-1"/>
        <w:rPr>
          <w:rFonts w:ascii="Times New Roman" w:hAnsi="Times New Roman" w:cs="Times New Roman"/>
          <w:sz w:val="28"/>
          <w:szCs w:val="28"/>
          <w:lang w:val="vi-VN"/>
        </w:rPr>
      </w:pPr>
      <w:r w:rsidRPr="000D02B0">
        <w:rPr>
          <w:rFonts w:ascii="Times New Roman" w:eastAsia="Calibri" w:hAnsi="Times New Roman" w:cs="Times New Roman"/>
          <w:sz w:val="28"/>
          <w:szCs w:val="28"/>
          <w:lang w:val="vi-VN"/>
        </w:rPr>
        <w:tab/>
        <w:t>Tổng diện đất tự nhiên: 16</w:t>
      </w:r>
      <w:r w:rsidR="000D02B0" w:rsidRPr="000D02B0">
        <w:rPr>
          <w:rFonts w:ascii="Times New Roman" w:eastAsia="Calibri" w:hAnsi="Times New Roman" w:cs="Times New Roman"/>
          <w:sz w:val="28"/>
          <w:szCs w:val="28"/>
          <w:lang w:val="vi-VN"/>
        </w:rPr>
        <w:t>.</w:t>
      </w:r>
      <w:r w:rsidRPr="000D02B0">
        <w:rPr>
          <w:rFonts w:ascii="Times New Roman" w:eastAsia="Calibri" w:hAnsi="Times New Roman" w:cs="Times New Roman"/>
          <w:sz w:val="28"/>
          <w:szCs w:val="28"/>
          <w:lang w:val="vi-VN"/>
        </w:rPr>
        <w:t>137 ha</w:t>
      </w:r>
      <w:r w:rsidR="000D02B0" w:rsidRPr="000D02B0">
        <w:rPr>
          <w:rFonts w:ascii="Times New Roman" w:eastAsia="Calibri" w:hAnsi="Times New Roman" w:cs="Times New Roman"/>
          <w:sz w:val="28"/>
          <w:szCs w:val="28"/>
          <w:lang w:val="vi-VN"/>
        </w:rPr>
        <w:t>.</w:t>
      </w:r>
      <w:r w:rsidRPr="000D02B0">
        <w:rPr>
          <w:rFonts w:ascii="Times New Roman" w:eastAsia="Calibri" w:hAnsi="Times New Roman" w:cs="Times New Roman"/>
          <w:sz w:val="28"/>
          <w:szCs w:val="28"/>
          <w:lang w:val="vi-VN"/>
        </w:rPr>
        <w:t xml:space="preserve"> </w:t>
      </w:r>
      <w:r w:rsidR="000D02B0" w:rsidRPr="000D02B0">
        <w:rPr>
          <w:rFonts w:ascii="Times New Roman" w:eastAsia="Calibri" w:hAnsi="Times New Roman" w:cs="Times New Roman"/>
          <w:sz w:val="28"/>
          <w:szCs w:val="28"/>
          <w:lang w:val="vi-VN"/>
        </w:rPr>
        <w:t>T</w:t>
      </w:r>
      <w:r w:rsidRPr="000D02B0">
        <w:rPr>
          <w:rFonts w:ascii="Times New Roman" w:eastAsia="Calibri" w:hAnsi="Times New Roman" w:cs="Times New Roman"/>
          <w:sz w:val="28"/>
          <w:szCs w:val="28"/>
          <w:lang w:val="vi-VN"/>
        </w:rPr>
        <w:t xml:space="preserve">rong đó: </w:t>
      </w:r>
      <w:r w:rsidRPr="000D02B0">
        <w:rPr>
          <w:rFonts w:ascii="Times New Roman" w:hAnsi="Times New Roman" w:cs="Times New Roman"/>
          <w:sz w:val="28"/>
          <w:szCs w:val="28"/>
          <w:lang w:val="vi-VN"/>
        </w:rPr>
        <w:t>trong đó đất sản xuất nông nghiệp là 15.510,53ha,</w:t>
      </w:r>
      <w:r w:rsidR="0003558B">
        <w:rPr>
          <w:rFonts w:ascii="Times New Roman" w:hAnsi="Times New Roman" w:cs="Times New Roman"/>
          <w:sz w:val="28"/>
          <w:szCs w:val="28"/>
          <w:lang w:val="en-US"/>
        </w:rPr>
        <w:t xml:space="preserve"> </w:t>
      </w:r>
      <w:r w:rsidRPr="000D02B0">
        <w:rPr>
          <w:rFonts w:ascii="Times New Roman" w:hAnsi="Times New Roman" w:cs="Times New Roman"/>
          <w:sz w:val="28"/>
          <w:szCs w:val="28"/>
          <w:lang w:val="vi-VN"/>
        </w:rPr>
        <w:t>(đất rừng 14,799,4 ha; lúa nước 305,46ha;</w:t>
      </w:r>
      <w:r w:rsidR="0003558B">
        <w:rPr>
          <w:rFonts w:ascii="Times New Roman" w:hAnsi="Times New Roman" w:cs="Times New Roman"/>
          <w:sz w:val="28"/>
          <w:szCs w:val="28"/>
          <w:lang w:val="en-US"/>
        </w:rPr>
        <w:t xml:space="preserve"> </w:t>
      </w:r>
      <w:r w:rsidRPr="000D02B0">
        <w:rPr>
          <w:rFonts w:ascii="Times New Roman" w:hAnsi="Times New Roman" w:cs="Times New Roman"/>
          <w:sz w:val="28"/>
          <w:szCs w:val="28"/>
          <w:lang w:val="vi-VN"/>
        </w:rPr>
        <w:t xml:space="preserve">trồng cây lâu năm 245,15;thủy sản 39,248 ha </w:t>
      </w:r>
    </w:p>
    <w:p w:rsidR="009F2796" w:rsidRPr="000D02B0" w:rsidRDefault="008457E8" w:rsidP="00456896">
      <w:pPr>
        <w:tabs>
          <w:tab w:val="left" w:pos="562"/>
        </w:tabs>
        <w:spacing w:after="120" w:line="240" w:lineRule="auto"/>
        <w:ind w:right="0"/>
        <w:rPr>
          <w:rFonts w:ascii="Times New Roman" w:hAnsi="Times New Roman" w:cs="Times New Roman"/>
          <w:b/>
          <w:sz w:val="28"/>
          <w:szCs w:val="28"/>
          <w:lang w:val="vi-VN"/>
        </w:rPr>
      </w:pPr>
      <w:r>
        <w:rPr>
          <w:rFonts w:ascii="Times New Roman" w:hAnsi="Times New Roman" w:cs="Times New Roman"/>
          <w:b/>
          <w:sz w:val="28"/>
          <w:szCs w:val="28"/>
          <w:lang w:val="en-US"/>
        </w:rPr>
        <w:tab/>
      </w:r>
      <w:r w:rsidR="009F2796" w:rsidRPr="000D02B0">
        <w:rPr>
          <w:rFonts w:ascii="Times New Roman" w:hAnsi="Times New Roman" w:cs="Times New Roman"/>
          <w:b/>
          <w:sz w:val="28"/>
          <w:szCs w:val="28"/>
          <w:lang w:val="vi-VN"/>
        </w:rPr>
        <w:t>2.3 Ngành nghề chính</w:t>
      </w:r>
    </w:p>
    <w:p w:rsidR="009F2796" w:rsidRPr="0003558B" w:rsidRDefault="009F2796" w:rsidP="00456896">
      <w:pPr>
        <w:tabs>
          <w:tab w:val="left" w:pos="562"/>
        </w:tabs>
        <w:spacing w:after="120" w:line="240" w:lineRule="auto"/>
        <w:ind w:right="34"/>
        <w:rPr>
          <w:rFonts w:ascii="Times New Roman" w:hAnsi="Times New Roman" w:cs="Times New Roman"/>
          <w:sz w:val="28"/>
          <w:szCs w:val="28"/>
          <w:lang w:val="en-US"/>
        </w:rPr>
      </w:pPr>
      <w:r w:rsidRPr="000D02B0">
        <w:rPr>
          <w:rFonts w:ascii="Times New Roman" w:hAnsi="Times New Roman" w:cs="Times New Roman"/>
          <w:color w:val="FF0000"/>
          <w:sz w:val="28"/>
          <w:szCs w:val="28"/>
          <w:lang w:val="vi-VN"/>
        </w:rPr>
        <w:tab/>
      </w:r>
      <w:r w:rsidRPr="000D02B0">
        <w:rPr>
          <w:rFonts w:ascii="Times New Roman" w:hAnsi="Times New Roman" w:cs="Times New Roman"/>
          <w:sz w:val="28"/>
          <w:szCs w:val="28"/>
          <w:lang w:val="vi-VN"/>
        </w:rPr>
        <w:t>Đa số người dân xã hoạt động sản xuất nông lâm nghiệp là chính. Bên cạnh đó còn có một số hoạt động sinh kế khác như:</w:t>
      </w:r>
      <w:r w:rsidRPr="000D02B0">
        <w:rPr>
          <w:rFonts w:ascii="Times New Roman" w:hAnsi="Times New Roman" w:cs="Times New Roman"/>
          <w:b/>
          <w:bCs/>
          <w:sz w:val="28"/>
          <w:szCs w:val="28"/>
          <w:lang w:val="vi-VN"/>
        </w:rPr>
        <w:t xml:space="preserve"> </w:t>
      </w:r>
      <w:r w:rsidRPr="000D02B0">
        <w:rPr>
          <w:rFonts w:ascii="Times New Roman" w:hAnsi="Times New Roman" w:cs="Times New Roman"/>
          <w:bCs/>
          <w:sz w:val="28"/>
          <w:szCs w:val="28"/>
          <w:lang w:val="vi-VN"/>
        </w:rPr>
        <w:t xml:space="preserve">Buôn bán nhỏ và tiểu thương </w:t>
      </w:r>
      <w:r w:rsidR="00B85F51" w:rsidRPr="00B85F51">
        <w:rPr>
          <w:rFonts w:ascii="Times New Roman" w:hAnsi="Times New Roman" w:cs="Times New Roman"/>
          <w:bCs/>
          <w:sz w:val="28"/>
          <w:szCs w:val="28"/>
          <w:lang w:val="vi-VN"/>
        </w:rPr>
        <w:t xml:space="preserve">là </w:t>
      </w:r>
      <w:r w:rsidRPr="000D02B0">
        <w:rPr>
          <w:rFonts w:ascii="Times New Roman" w:hAnsi="Times New Roman" w:cs="Times New Roman"/>
          <w:bCs/>
          <w:sz w:val="28"/>
          <w:szCs w:val="28"/>
          <w:lang w:val="vi-VN"/>
        </w:rPr>
        <w:t>29 hộ,</w:t>
      </w:r>
      <w:r w:rsidRPr="000D02B0">
        <w:rPr>
          <w:rFonts w:ascii="Times New Roman" w:hAnsi="Times New Roman" w:cs="Times New Roman"/>
          <w:sz w:val="28"/>
          <w:szCs w:val="28"/>
          <w:lang w:val="vi-VN"/>
        </w:rPr>
        <w:t xml:space="preserve"> nuôi trồng thủy sản</w:t>
      </w:r>
      <w:r w:rsidR="0003558B">
        <w:rPr>
          <w:rFonts w:ascii="Times New Roman" w:hAnsi="Times New Roman" w:cs="Times New Roman"/>
          <w:sz w:val="28"/>
          <w:szCs w:val="28"/>
          <w:lang w:val="vi-VN"/>
        </w:rPr>
        <w:t xml:space="preserve"> 22 hộ</w:t>
      </w:r>
      <w:r w:rsidRPr="000D02B0">
        <w:rPr>
          <w:rFonts w:ascii="Times New Roman" w:hAnsi="Times New Roman" w:cs="Times New Roman"/>
          <w:sz w:val="28"/>
          <w:szCs w:val="28"/>
          <w:lang w:val="vi-VN"/>
        </w:rPr>
        <w:t>,</w:t>
      </w:r>
      <w:r w:rsidR="0003558B">
        <w:rPr>
          <w:rFonts w:ascii="Times New Roman" w:hAnsi="Times New Roman" w:cs="Times New Roman"/>
          <w:sz w:val="28"/>
          <w:szCs w:val="28"/>
          <w:lang w:val="en-US"/>
        </w:rPr>
        <w:t xml:space="preserve"> </w:t>
      </w:r>
      <w:r w:rsidRPr="000D02B0">
        <w:rPr>
          <w:rFonts w:ascii="Times New Roman" w:hAnsi="Times New Roman" w:cs="Times New Roman"/>
          <w:sz w:val="28"/>
          <w:szCs w:val="28"/>
          <w:lang w:val="vi-VN"/>
        </w:rPr>
        <w:t>chăn nuôi nhỏ lẻ và một vài ngành nghề khác</w:t>
      </w:r>
      <w:r w:rsidR="0003558B">
        <w:rPr>
          <w:rFonts w:ascii="Times New Roman" w:hAnsi="Times New Roman" w:cs="Times New Roman"/>
          <w:sz w:val="28"/>
          <w:szCs w:val="28"/>
          <w:lang w:val="en-US"/>
        </w:rPr>
        <w:t>.</w:t>
      </w:r>
    </w:p>
    <w:p w:rsidR="009F2796" w:rsidRPr="00B85F51" w:rsidRDefault="008457E8" w:rsidP="00456896">
      <w:pPr>
        <w:tabs>
          <w:tab w:val="left" w:pos="562"/>
        </w:tabs>
        <w:spacing w:after="120" w:line="240" w:lineRule="auto"/>
        <w:ind w:right="34"/>
        <w:rPr>
          <w:rFonts w:ascii="Times New Roman" w:hAnsi="Times New Roman" w:cs="Times New Roman"/>
          <w:b/>
          <w:sz w:val="28"/>
          <w:szCs w:val="28"/>
          <w:lang w:val="vi-VN"/>
        </w:rPr>
      </w:pPr>
      <w:r>
        <w:rPr>
          <w:rFonts w:ascii="Times New Roman" w:hAnsi="Times New Roman" w:cs="Times New Roman"/>
          <w:b/>
          <w:sz w:val="28"/>
          <w:szCs w:val="28"/>
          <w:lang w:val="en-US"/>
        </w:rPr>
        <w:tab/>
      </w:r>
      <w:r w:rsidR="009F2796" w:rsidRPr="00B85F51">
        <w:rPr>
          <w:rFonts w:ascii="Times New Roman" w:hAnsi="Times New Roman" w:cs="Times New Roman"/>
          <w:b/>
          <w:sz w:val="28"/>
          <w:szCs w:val="28"/>
          <w:lang w:val="vi-VN"/>
        </w:rPr>
        <w:t>2.4. Cơ sở hạ tầng, vật chất</w:t>
      </w:r>
    </w:p>
    <w:p w:rsidR="008457E8" w:rsidRPr="00B85F51" w:rsidRDefault="008457E8" w:rsidP="00456896">
      <w:pPr>
        <w:tabs>
          <w:tab w:val="left" w:pos="562"/>
        </w:tabs>
        <w:spacing w:after="120" w:line="240" w:lineRule="auto"/>
        <w:ind w:right="34"/>
        <w:rPr>
          <w:rFonts w:ascii="Times New Roman" w:hAnsi="Times New Roman" w:cs="Times New Roman"/>
          <w:sz w:val="28"/>
          <w:szCs w:val="28"/>
          <w:lang w:val="vi-VN"/>
        </w:rPr>
      </w:pPr>
      <w:r>
        <w:rPr>
          <w:rFonts w:ascii="Times New Roman" w:hAnsi="Times New Roman" w:cs="Times New Roman"/>
          <w:b/>
          <w:sz w:val="28"/>
          <w:szCs w:val="28"/>
          <w:lang w:val="en-US"/>
        </w:rPr>
        <w:tab/>
      </w:r>
      <w:r w:rsidR="004F706A" w:rsidRPr="00B85F51">
        <w:rPr>
          <w:rFonts w:ascii="Times New Roman" w:hAnsi="Times New Roman" w:cs="Times New Roman"/>
          <w:b/>
          <w:sz w:val="28"/>
          <w:szCs w:val="28"/>
          <w:lang w:val="vi-VN"/>
        </w:rPr>
        <w:t>a) Trường học:</w:t>
      </w:r>
      <w:r>
        <w:rPr>
          <w:rFonts w:ascii="Times New Roman" w:hAnsi="Times New Roman" w:cs="Times New Roman"/>
          <w:b/>
          <w:sz w:val="28"/>
          <w:szCs w:val="28"/>
          <w:lang w:val="en-US"/>
        </w:rPr>
        <w:t xml:space="preserve"> </w:t>
      </w:r>
      <w:r w:rsidRPr="008457E8">
        <w:rPr>
          <w:rFonts w:ascii="Times New Roman" w:hAnsi="Times New Roman" w:cs="Times New Roman"/>
          <w:sz w:val="28"/>
          <w:szCs w:val="28"/>
          <w:lang w:val="en-US"/>
        </w:rPr>
        <w:t>T</w:t>
      </w:r>
      <w:r w:rsidRPr="00B85F51">
        <w:rPr>
          <w:rFonts w:ascii="Times New Roman" w:hAnsi="Times New Roman" w:cs="Times New Roman"/>
          <w:sz w:val="28"/>
          <w:szCs w:val="28"/>
          <w:lang w:val="vi-VN"/>
        </w:rPr>
        <w:t xml:space="preserve">oàn xã có </w:t>
      </w:r>
    </w:p>
    <w:p w:rsidR="009F2796" w:rsidRPr="00B85F51" w:rsidRDefault="008457E8" w:rsidP="00456896">
      <w:pPr>
        <w:tabs>
          <w:tab w:val="left" w:pos="562"/>
        </w:tabs>
        <w:spacing w:after="120" w:line="240" w:lineRule="auto"/>
        <w:ind w:right="34"/>
        <w:rPr>
          <w:rFonts w:ascii="Times New Roman" w:hAnsi="Times New Roman" w:cs="Times New Roman"/>
          <w:sz w:val="28"/>
          <w:szCs w:val="28"/>
          <w:lang w:val="vi-VN"/>
        </w:rPr>
      </w:pPr>
      <w:r>
        <w:rPr>
          <w:rFonts w:ascii="Times New Roman" w:hAnsi="Times New Roman" w:cs="Times New Roman"/>
          <w:sz w:val="28"/>
          <w:szCs w:val="28"/>
          <w:lang w:val="en-US"/>
        </w:rPr>
        <w:tab/>
      </w:r>
      <w:r w:rsidR="009F2796" w:rsidRPr="00B85F51">
        <w:rPr>
          <w:rFonts w:ascii="Times New Roman" w:hAnsi="Times New Roman" w:cs="Times New Roman"/>
          <w:sz w:val="28"/>
          <w:szCs w:val="28"/>
          <w:lang w:val="vi-VN"/>
        </w:rPr>
        <w:t>-</w:t>
      </w:r>
      <w:r>
        <w:rPr>
          <w:rFonts w:ascii="Times New Roman" w:hAnsi="Times New Roman" w:cs="Times New Roman"/>
          <w:sz w:val="28"/>
          <w:szCs w:val="28"/>
          <w:lang w:val="en-US"/>
        </w:rPr>
        <w:t xml:space="preserve"> </w:t>
      </w:r>
      <w:r w:rsidR="009F2796" w:rsidRPr="00B85F51">
        <w:rPr>
          <w:rFonts w:ascii="Times New Roman" w:hAnsi="Times New Roman" w:cs="Times New Roman"/>
          <w:sz w:val="28"/>
          <w:szCs w:val="28"/>
          <w:lang w:val="vi-VN"/>
        </w:rPr>
        <w:t>1 trường mầm non</w:t>
      </w:r>
      <w:r w:rsidR="004F706A" w:rsidRPr="00B85F51">
        <w:rPr>
          <w:rFonts w:ascii="Times New Roman" w:hAnsi="Times New Roman" w:cs="Times New Roman"/>
          <w:sz w:val="28"/>
          <w:szCs w:val="28"/>
          <w:lang w:val="vi-VN"/>
        </w:rPr>
        <w:t xml:space="preserve"> có 12 lớp với 250 cháu</w:t>
      </w:r>
    </w:p>
    <w:p w:rsidR="009F2796" w:rsidRPr="00B85F51" w:rsidRDefault="008457E8" w:rsidP="00456896">
      <w:pPr>
        <w:tabs>
          <w:tab w:val="left" w:pos="562"/>
        </w:tabs>
        <w:spacing w:after="120" w:line="240" w:lineRule="auto"/>
        <w:ind w:right="34"/>
        <w:rPr>
          <w:rFonts w:ascii="Times New Roman" w:hAnsi="Times New Roman" w:cs="Times New Roman"/>
          <w:sz w:val="28"/>
          <w:szCs w:val="28"/>
          <w:lang w:val="vi-VN"/>
        </w:rPr>
      </w:pPr>
      <w:r>
        <w:rPr>
          <w:rFonts w:ascii="Times New Roman" w:hAnsi="Times New Roman" w:cs="Times New Roman"/>
          <w:sz w:val="28"/>
          <w:szCs w:val="28"/>
          <w:lang w:val="en-US"/>
        </w:rPr>
        <w:tab/>
      </w:r>
      <w:r w:rsidR="009F2796" w:rsidRPr="00B85F51">
        <w:rPr>
          <w:rFonts w:ascii="Times New Roman" w:hAnsi="Times New Roman" w:cs="Times New Roman"/>
          <w:sz w:val="28"/>
          <w:szCs w:val="28"/>
          <w:lang w:val="vi-VN"/>
        </w:rPr>
        <w:t>- Cấ</w:t>
      </w:r>
      <w:r>
        <w:rPr>
          <w:rFonts w:ascii="Times New Roman" w:hAnsi="Times New Roman" w:cs="Times New Roman"/>
          <w:sz w:val="28"/>
          <w:szCs w:val="28"/>
          <w:lang w:val="en-US"/>
        </w:rPr>
        <w:t>p</w:t>
      </w:r>
      <w:r w:rsidR="009F2796" w:rsidRPr="00B85F51">
        <w:rPr>
          <w:rFonts w:ascii="Times New Roman" w:hAnsi="Times New Roman" w:cs="Times New Roman"/>
          <w:sz w:val="28"/>
          <w:szCs w:val="28"/>
          <w:lang w:val="vi-VN"/>
        </w:rPr>
        <w:t xml:space="preserve"> I: 02 trường </w:t>
      </w:r>
    </w:p>
    <w:p w:rsidR="009F2796" w:rsidRPr="008457E8" w:rsidRDefault="008457E8" w:rsidP="00456896">
      <w:pPr>
        <w:tabs>
          <w:tab w:val="left" w:pos="562"/>
        </w:tabs>
        <w:spacing w:after="120" w:line="240" w:lineRule="auto"/>
        <w:ind w:right="34"/>
        <w:rPr>
          <w:rFonts w:ascii="Times New Roman" w:hAnsi="Times New Roman" w:cs="Times New Roman"/>
          <w:sz w:val="28"/>
          <w:szCs w:val="28"/>
          <w:lang w:val="en-US"/>
        </w:rPr>
      </w:pPr>
      <w:r>
        <w:rPr>
          <w:rFonts w:ascii="Times New Roman" w:hAnsi="Times New Roman" w:cs="Times New Roman"/>
          <w:sz w:val="28"/>
          <w:szCs w:val="28"/>
          <w:lang w:val="en-US"/>
        </w:rPr>
        <w:tab/>
      </w:r>
      <w:r w:rsidR="009F2796" w:rsidRPr="00B85F51">
        <w:rPr>
          <w:rFonts w:ascii="Times New Roman" w:hAnsi="Times New Roman" w:cs="Times New Roman"/>
          <w:sz w:val="28"/>
          <w:szCs w:val="28"/>
          <w:lang w:val="vi-VN"/>
        </w:rPr>
        <w:t>+</w:t>
      </w:r>
      <w:r>
        <w:rPr>
          <w:rFonts w:ascii="Times New Roman" w:hAnsi="Times New Roman" w:cs="Times New Roman"/>
          <w:sz w:val="28"/>
          <w:szCs w:val="28"/>
          <w:lang w:val="en-US"/>
        </w:rPr>
        <w:t xml:space="preserve"> </w:t>
      </w:r>
      <w:r w:rsidR="009F2796" w:rsidRPr="00B85F51">
        <w:rPr>
          <w:rFonts w:ascii="Times New Roman" w:hAnsi="Times New Roman" w:cs="Times New Roman"/>
          <w:sz w:val="28"/>
          <w:szCs w:val="28"/>
          <w:lang w:val="vi-VN"/>
        </w:rPr>
        <w:t>Trường tiểu học Quảng Sơn I có 32 lớp với 185 em trong đó có 5 lớp ghép</w:t>
      </w:r>
      <w:r>
        <w:rPr>
          <w:rFonts w:ascii="Times New Roman" w:hAnsi="Times New Roman" w:cs="Times New Roman"/>
          <w:sz w:val="28"/>
          <w:szCs w:val="28"/>
          <w:lang w:val="en-US"/>
        </w:rPr>
        <w:t xml:space="preserve"> </w:t>
      </w:r>
    </w:p>
    <w:p w:rsidR="009F2796" w:rsidRPr="00B85F51" w:rsidRDefault="008457E8" w:rsidP="00456896">
      <w:pPr>
        <w:tabs>
          <w:tab w:val="left" w:pos="562"/>
        </w:tabs>
        <w:spacing w:after="120" w:line="240" w:lineRule="auto"/>
        <w:ind w:right="34"/>
        <w:rPr>
          <w:rFonts w:ascii="Times New Roman" w:hAnsi="Times New Roman" w:cs="Times New Roman"/>
          <w:sz w:val="28"/>
          <w:szCs w:val="28"/>
          <w:lang w:val="vi-VN"/>
        </w:rPr>
      </w:pPr>
      <w:r>
        <w:rPr>
          <w:rFonts w:ascii="Times New Roman" w:hAnsi="Times New Roman" w:cs="Times New Roman"/>
          <w:sz w:val="28"/>
          <w:szCs w:val="28"/>
          <w:lang w:val="en-US"/>
        </w:rPr>
        <w:tab/>
      </w:r>
      <w:r w:rsidR="009F2796" w:rsidRPr="00B85F51">
        <w:rPr>
          <w:rFonts w:ascii="Times New Roman" w:hAnsi="Times New Roman" w:cs="Times New Roman"/>
          <w:sz w:val="28"/>
          <w:szCs w:val="28"/>
          <w:lang w:val="vi-VN"/>
        </w:rPr>
        <w:t>+</w:t>
      </w:r>
      <w:r>
        <w:rPr>
          <w:rFonts w:ascii="Times New Roman" w:hAnsi="Times New Roman" w:cs="Times New Roman"/>
          <w:sz w:val="28"/>
          <w:szCs w:val="28"/>
          <w:lang w:val="en-US"/>
        </w:rPr>
        <w:t xml:space="preserve"> </w:t>
      </w:r>
      <w:r w:rsidR="009F2796" w:rsidRPr="00B85F51">
        <w:rPr>
          <w:rFonts w:ascii="Times New Roman" w:hAnsi="Times New Roman" w:cs="Times New Roman"/>
          <w:sz w:val="28"/>
          <w:szCs w:val="28"/>
          <w:lang w:val="vi-VN"/>
        </w:rPr>
        <w:t xml:space="preserve">Trường tiểu học Quảng Sơn II có 43 lớp với 307 em </w:t>
      </w:r>
    </w:p>
    <w:p w:rsidR="009F2796" w:rsidRPr="00B85F51" w:rsidRDefault="008457E8" w:rsidP="00456896">
      <w:pPr>
        <w:tabs>
          <w:tab w:val="left" w:pos="562"/>
        </w:tabs>
        <w:spacing w:after="120" w:line="240" w:lineRule="auto"/>
        <w:ind w:right="34"/>
        <w:rPr>
          <w:rFonts w:ascii="Times New Roman" w:hAnsi="Times New Roman" w:cs="Times New Roman"/>
          <w:sz w:val="28"/>
          <w:szCs w:val="28"/>
          <w:lang w:val="vi-VN"/>
        </w:rPr>
      </w:pPr>
      <w:r>
        <w:rPr>
          <w:rFonts w:ascii="Times New Roman" w:hAnsi="Times New Roman" w:cs="Times New Roman"/>
          <w:sz w:val="28"/>
          <w:szCs w:val="28"/>
          <w:lang w:val="en-US"/>
        </w:rPr>
        <w:tab/>
      </w:r>
      <w:r w:rsidR="009F2796" w:rsidRPr="00B85F51">
        <w:rPr>
          <w:rFonts w:ascii="Times New Roman" w:hAnsi="Times New Roman" w:cs="Times New Roman"/>
          <w:sz w:val="28"/>
          <w:szCs w:val="28"/>
          <w:lang w:val="vi-VN"/>
        </w:rPr>
        <w:t>-</w:t>
      </w:r>
      <w:r w:rsidR="006D5C1B">
        <w:rPr>
          <w:rFonts w:ascii="Times New Roman" w:hAnsi="Times New Roman" w:cs="Times New Roman"/>
          <w:sz w:val="28"/>
          <w:szCs w:val="28"/>
          <w:lang w:val="en-US"/>
        </w:rPr>
        <w:t xml:space="preserve"> </w:t>
      </w:r>
      <w:r w:rsidR="009F2796" w:rsidRPr="00B85F51">
        <w:rPr>
          <w:rFonts w:ascii="Times New Roman" w:hAnsi="Times New Roman" w:cs="Times New Roman"/>
          <w:sz w:val="28"/>
          <w:szCs w:val="28"/>
          <w:lang w:val="vi-VN"/>
        </w:rPr>
        <w:t>Trường D</w:t>
      </w:r>
      <w:r w:rsidR="006D5C1B" w:rsidRPr="006D5C1B">
        <w:rPr>
          <w:rFonts w:ascii="Times New Roman" w:hAnsi="Times New Roman" w:cs="Times New Roman"/>
          <w:sz w:val="28"/>
          <w:szCs w:val="28"/>
          <w:lang w:val="vi-VN"/>
        </w:rPr>
        <w:t>â</w:t>
      </w:r>
      <w:r w:rsidR="006D5C1B">
        <w:rPr>
          <w:rFonts w:ascii="Times New Roman" w:hAnsi="Times New Roman" w:cs="Times New Roman"/>
          <w:sz w:val="28"/>
          <w:szCs w:val="28"/>
          <w:lang w:val="en-US"/>
        </w:rPr>
        <w:t>n t</w:t>
      </w:r>
      <w:r w:rsidR="006D5C1B" w:rsidRPr="006D5C1B">
        <w:rPr>
          <w:rFonts w:ascii="Times New Roman" w:hAnsi="Times New Roman" w:cs="Times New Roman"/>
          <w:sz w:val="28"/>
          <w:szCs w:val="28"/>
          <w:lang w:val="en-US"/>
        </w:rPr>
        <w:t>ộc</w:t>
      </w:r>
      <w:r w:rsidR="006D5C1B">
        <w:rPr>
          <w:rFonts w:ascii="Times New Roman" w:hAnsi="Times New Roman" w:cs="Times New Roman"/>
          <w:sz w:val="28"/>
          <w:szCs w:val="28"/>
          <w:lang w:val="en-US"/>
        </w:rPr>
        <w:t xml:space="preserve"> n</w:t>
      </w:r>
      <w:r w:rsidR="006D5C1B" w:rsidRPr="006D5C1B">
        <w:rPr>
          <w:rFonts w:ascii="Times New Roman" w:hAnsi="Times New Roman" w:cs="Times New Roman"/>
          <w:sz w:val="28"/>
          <w:szCs w:val="28"/>
          <w:lang w:val="en-US"/>
        </w:rPr>
        <w:t>ội</w:t>
      </w:r>
      <w:r w:rsidR="006D5C1B">
        <w:rPr>
          <w:rFonts w:ascii="Times New Roman" w:hAnsi="Times New Roman" w:cs="Times New Roman"/>
          <w:sz w:val="28"/>
          <w:szCs w:val="28"/>
          <w:lang w:val="en-US"/>
        </w:rPr>
        <w:t xml:space="preserve"> tr</w:t>
      </w:r>
      <w:r w:rsidR="006D5C1B" w:rsidRPr="006D5C1B">
        <w:rPr>
          <w:rFonts w:ascii="Times New Roman" w:hAnsi="Times New Roman" w:cs="Times New Roman"/>
          <w:sz w:val="28"/>
          <w:szCs w:val="28"/>
          <w:lang w:val="en-US"/>
        </w:rPr>
        <w:t>ú</w:t>
      </w:r>
      <w:r w:rsidR="006D5C1B">
        <w:rPr>
          <w:rFonts w:ascii="Times New Roman" w:hAnsi="Times New Roman" w:cs="Times New Roman"/>
          <w:sz w:val="28"/>
          <w:szCs w:val="28"/>
          <w:lang w:val="en-US"/>
        </w:rPr>
        <w:t xml:space="preserve"> v</w:t>
      </w:r>
      <w:r w:rsidR="006D5C1B" w:rsidRPr="006D5C1B">
        <w:rPr>
          <w:rFonts w:ascii="Times New Roman" w:hAnsi="Times New Roman" w:cs="Times New Roman"/>
          <w:sz w:val="28"/>
          <w:szCs w:val="28"/>
          <w:lang w:val="en-US"/>
        </w:rPr>
        <w:t>à</w:t>
      </w:r>
      <w:r w:rsidR="009F2796" w:rsidRPr="00B85F51">
        <w:rPr>
          <w:rFonts w:ascii="Times New Roman" w:hAnsi="Times New Roman" w:cs="Times New Roman"/>
          <w:sz w:val="28"/>
          <w:szCs w:val="28"/>
          <w:lang w:val="vi-VN"/>
        </w:rPr>
        <w:t xml:space="preserve"> THCS  01 trường = 10 lớp = 278 </w:t>
      </w:r>
      <w:r w:rsidRPr="00B85F51">
        <w:rPr>
          <w:rFonts w:ascii="Times New Roman" w:hAnsi="Times New Roman" w:cs="Times New Roman"/>
          <w:sz w:val="28"/>
          <w:szCs w:val="28"/>
          <w:lang w:val="vi-VN"/>
        </w:rPr>
        <w:t>em</w:t>
      </w:r>
    </w:p>
    <w:p w:rsidR="009F2796" w:rsidRPr="006D5C1B" w:rsidRDefault="008457E8" w:rsidP="00456896">
      <w:pPr>
        <w:tabs>
          <w:tab w:val="left" w:pos="562"/>
        </w:tabs>
        <w:spacing w:after="120" w:line="240" w:lineRule="auto"/>
        <w:ind w:right="34"/>
        <w:rPr>
          <w:rFonts w:ascii="Times New Roman" w:hAnsi="Times New Roman" w:cs="Times New Roman"/>
          <w:sz w:val="28"/>
          <w:szCs w:val="28"/>
          <w:lang w:val="en-US"/>
        </w:rPr>
      </w:pPr>
      <w:r>
        <w:rPr>
          <w:rFonts w:ascii="Times New Roman" w:hAnsi="Times New Roman" w:cs="Times New Roman"/>
          <w:sz w:val="28"/>
          <w:szCs w:val="28"/>
          <w:lang w:val="en-US"/>
        </w:rPr>
        <w:tab/>
      </w:r>
      <w:r w:rsidR="009F2796" w:rsidRPr="00B85F51">
        <w:rPr>
          <w:rFonts w:ascii="Times New Roman" w:hAnsi="Times New Roman" w:cs="Times New Roman"/>
          <w:sz w:val="28"/>
          <w:szCs w:val="28"/>
          <w:lang w:val="vi-VN"/>
        </w:rPr>
        <w:t xml:space="preserve">Cả trường THCS và Tiểu học đều đã được </w:t>
      </w:r>
      <w:r w:rsidRPr="008457E8">
        <w:rPr>
          <w:rFonts w:ascii="Times New Roman" w:hAnsi="Times New Roman" w:cs="Times New Roman"/>
          <w:sz w:val="28"/>
          <w:szCs w:val="28"/>
          <w:lang w:val="vi-VN"/>
        </w:rPr>
        <w:t xml:space="preserve">xây kiên cố, </w:t>
      </w:r>
      <w:r>
        <w:rPr>
          <w:rFonts w:ascii="Times New Roman" w:hAnsi="Times New Roman" w:cs="Times New Roman"/>
          <w:sz w:val="28"/>
          <w:szCs w:val="28"/>
          <w:lang w:val="vi-VN"/>
        </w:rPr>
        <w:t xml:space="preserve">cao tầng </w:t>
      </w:r>
      <w:r w:rsidRPr="008457E8">
        <w:rPr>
          <w:rFonts w:ascii="Times New Roman" w:hAnsi="Times New Roman" w:cs="Times New Roman"/>
          <w:sz w:val="28"/>
          <w:szCs w:val="28"/>
          <w:lang w:val="vi-VN"/>
        </w:rPr>
        <w:t>nhưng</w:t>
      </w:r>
      <w:r w:rsidR="009F2796" w:rsidRPr="00B85F51">
        <w:rPr>
          <w:rFonts w:ascii="Times New Roman" w:hAnsi="Times New Roman" w:cs="Times New Roman"/>
          <w:sz w:val="28"/>
          <w:szCs w:val="28"/>
          <w:lang w:val="vi-VN"/>
        </w:rPr>
        <w:t xml:space="preserve">  đều</w:t>
      </w:r>
      <w:r w:rsidR="004F706A" w:rsidRPr="00B85F51">
        <w:rPr>
          <w:rFonts w:ascii="Times New Roman" w:hAnsi="Times New Roman" w:cs="Times New Roman"/>
          <w:sz w:val="28"/>
          <w:szCs w:val="28"/>
          <w:lang w:val="vi-VN"/>
        </w:rPr>
        <w:t xml:space="preserve"> </w:t>
      </w:r>
      <w:r w:rsidR="009F2796" w:rsidRPr="00B85F51">
        <w:rPr>
          <w:rFonts w:ascii="Times New Roman" w:hAnsi="Times New Roman" w:cs="Times New Roman"/>
          <w:sz w:val="28"/>
          <w:szCs w:val="28"/>
          <w:lang w:val="vi-VN"/>
        </w:rPr>
        <w:t>chưa đạt chuẩn quốc gia</w:t>
      </w:r>
      <w:r w:rsidR="006D5C1B">
        <w:rPr>
          <w:rFonts w:ascii="Times New Roman" w:hAnsi="Times New Roman" w:cs="Times New Roman"/>
          <w:sz w:val="28"/>
          <w:szCs w:val="28"/>
          <w:lang w:val="en-US"/>
        </w:rPr>
        <w:t>.</w:t>
      </w:r>
    </w:p>
    <w:p w:rsidR="009F2796" w:rsidRPr="00B85F51" w:rsidRDefault="006D5C1B" w:rsidP="00456896">
      <w:pPr>
        <w:tabs>
          <w:tab w:val="left" w:pos="562"/>
        </w:tabs>
        <w:spacing w:after="120" w:line="240" w:lineRule="auto"/>
        <w:ind w:right="34"/>
        <w:rPr>
          <w:rFonts w:ascii="Times New Roman" w:hAnsi="Times New Roman" w:cs="Times New Roman"/>
          <w:sz w:val="28"/>
          <w:szCs w:val="28"/>
          <w:lang w:val="vi-VN"/>
        </w:rPr>
      </w:pPr>
      <w:r>
        <w:rPr>
          <w:rFonts w:ascii="Times New Roman" w:hAnsi="Times New Roman" w:cs="Times New Roman"/>
          <w:sz w:val="28"/>
          <w:szCs w:val="28"/>
          <w:lang w:val="en-US"/>
        </w:rPr>
        <w:lastRenderedPageBreak/>
        <w:tab/>
      </w:r>
      <w:r w:rsidR="009F2796" w:rsidRPr="00B85F51">
        <w:rPr>
          <w:rFonts w:ascii="Times New Roman" w:hAnsi="Times New Roman" w:cs="Times New Roman"/>
          <w:sz w:val="28"/>
          <w:szCs w:val="28"/>
          <w:lang w:val="vi-VN"/>
        </w:rPr>
        <w:t>- Nhà trẻ, Mẫu giáo Xây dựng năm 2006 và 2008 Trường chính đảm bảo</w:t>
      </w:r>
      <w:r>
        <w:rPr>
          <w:rFonts w:ascii="Times New Roman" w:hAnsi="Times New Roman" w:cs="Times New Roman"/>
          <w:sz w:val="28"/>
          <w:szCs w:val="28"/>
          <w:lang w:val="en-US"/>
        </w:rPr>
        <w:t xml:space="preserve"> c</w:t>
      </w:r>
      <w:r w:rsidRPr="006D5C1B">
        <w:rPr>
          <w:rFonts w:ascii="Times New Roman" w:hAnsi="Times New Roman" w:cs="Times New Roman"/>
          <w:sz w:val="28"/>
          <w:szCs w:val="28"/>
          <w:lang w:val="en-US"/>
        </w:rPr>
        <w:t>òn</w:t>
      </w:r>
      <w:r>
        <w:rPr>
          <w:rFonts w:ascii="Times New Roman" w:hAnsi="Times New Roman" w:cs="Times New Roman"/>
          <w:sz w:val="28"/>
          <w:szCs w:val="28"/>
          <w:lang w:val="en-US"/>
        </w:rPr>
        <w:t xml:space="preserve"> m</w:t>
      </w:r>
      <w:r w:rsidR="009F2796" w:rsidRPr="00B85F51">
        <w:rPr>
          <w:rFonts w:ascii="Times New Roman" w:hAnsi="Times New Roman" w:cs="Times New Roman"/>
          <w:sz w:val="28"/>
          <w:szCs w:val="28"/>
          <w:lang w:val="vi-VN"/>
        </w:rPr>
        <w:t>ột số điểm trường lẻ chưa đảm bảo</w:t>
      </w:r>
      <w:r>
        <w:rPr>
          <w:rFonts w:ascii="Times New Roman" w:hAnsi="Times New Roman" w:cs="Times New Roman"/>
          <w:sz w:val="28"/>
          <w:szCs w:val="28"/>
          <w:lang w:val="en-US"/>
        </w:rPr>
        <w:t>.</w:t>
      </w:r>
    </w:p>
    <w:p w:rsidR="006D5C1B" w:rsidRPr="006D5C1B" w:rsidRDefault="009F2796" w:rsidP="00456896">
      <w:pPr>
        <w:tabs>
          <w:tab w:val="left" w:pos="562"/>
        </w:tabs>
        <w:spacing w:after="120" w:line="240" w:lineRule="auto"/>
        <w:ind w:right="34"/>
        <w:rPr>
          <w:rFonts w:ascii="Times New Roman" w:hAnsi="Times New Roman" w:cs="Times New Roman"/>
          <w:b/>
          <w:sz w:val="28"/>
          <w:szCs w:val="28"/>
          <w:lang w:val="en-US"/>
        </w:rPr>
      </w:pPr>
      <w:r w:rsidRPr="006D5C1B">
        <w:rPr>
          <w:rFonts w:ascii="Times New Roman" w:hAnsi="Times New Roman" w:cs="Times New Roman"/>
          <w:b/>
          <w:sz w:val="28"/>
          <w:szCs w:val="28"/>
          <w:lang w:val="vi-VN"/>
        </w:rPr>
        <w:tab/>
      </w:r>
      <w:r w:rsidR="006D5C1B" w:rsidRPr="006D5C1B">
        <w:rPr>
          <w:rFonts w:ascii="Times New Roman" w:hAnsi="Times New Roman" w:cs="Times New Roman"/>
          <w:b/>
          <w:sz w:val="28"/>
          <w:szCs w:val="28"/>
          <w:lang w:val="vi-VN"/>
        </w:rPr>
        <w:t>b)</w:t>
      </w:r>
      <w:r w:rsidR="006D5C1B" w:rsidRPr="006D5C1B">
        <w:rPr>
          <w:rFonts w:ascii="Times New Roman" w:hAnsi="Times New Roman" w:cs="Times New Roman"/>
          <w:b/>
          <w:sz w:val="28"/>
          <w:szCs w:val="28"/>
          <w:lang w:val="en-US"/>
        </w:rPr>
        <w:t xml:space="preserve"> Y tế :</w:t>
      </w:r>
    </w:p>
    <w:p w:rsidR="009F2796" w:rsidRPr="00CE08CD" w:rsidRDefault="00CE08CD" w:rsidP="00456896">
      <w:pPr>
        <w:tabs>
          <w:tab w:val="left" w:pos="562"/>
        </w:tabs>
        <w:spacing w:after="120" w:line="240" w:lineRule="auto"/>
        <w:ind w:right="34"/>
        <w:rPr>
          <w:rFonts w:ascii="Times New Roman" w:hAnsi="Times New Roman" w:cs="Times New Roman"/>
          <w:sz w:val="28"/>
          <w:szCs w:val="28"/>
          <w:lang w:val="en-US"/>
        </w:rPr>
      </w:pPr>
      <w:r>
        <w:rPr>
          <w:rFonts w:ascii="Times New Roman" w:hAnsi="Times New Roman" w:cs="Times New Roman"/>
          <w:sz w:val="28"/>
          <w:szCs w:val="28"/>
          <w:lang w:val="en-US"/>
        </w:rPr>
        <w:tab/>
      </w:r>
      <w:r w:rsidR="009F2796" w:rsidRPr="00B85F51">
        <w:rPr>
          <w:rFonts w:ascii="Times New Roman" w:hAnsi="Times New Roman" w:cs="Times New Roman"/>
          <w:sz w:val="28"/>
          <w:szCs w:val="28"/>
          <w:lang w:val="vi-VN"/>
        </w:rPr>
        <w:t xml:space="preserve">- Xã hiện có 01 trạm y tế </w:t>
      </w:r>
      <w:r w:rsidRPr="00CE08CD">
        <w:rPr>
          <w:rFonts w:ascii="Times New Roman" w:hAnsi="Times New Roman" w:cs="Times New Roman"/>
          <w:sz w:val="28"/>
          <w:szCs w:val="28"/>
          <w:lang w:val="vi-VN"/>
        </w:rPr>
        <w:t>được</w:t>
      </w:r>
      <w:r>
        <w:rPr>
          <w:rFonts w:ascii="Times New Roman" w:hAnsi="Times New Roman" w:cs="Times New Roman"/>
          <w:sz w:val="28"/>
          <w:szCs w:val="28"/>
          <w:lang w:val="en-US"/>
        </w:rPr>
        <w:t xml:space="preserve"> </w:t>
      </w:r>
      <w:r w:rsidR="006D5C1B" w:rsidRPr="006D5C1B">
        <w:rPr>
          <w:rFonts w:ascii="Times New Roman" w:hAnsi="Times New Roman" w:cs="Times New Roman"/>
          <w:sz w:val="28"/>
          <w:szCs w:val="28"/>
          <w:lang w:val="vi-VN"/>
        </w:rPr>
        <w:t>xây</w:t>
      </w:r>
      <w:r w:rsidR="009F2796" w:rsidRPr="00B85F51">
        <w:rPr>
          <w:rFonts w:ascii="Times New Roman" w:hAnsi="Times New Roman" w:cs="Times New Roman"/>
          <w:sz w:val="28"/>
          <w:szCs w:val="28"/>
          <w:lang w:val="vi-VN"/>
        </w:rPr>
        <w:t xml:space="preserve"> cao tầng</w:t>
      </w:r>
      <w:r>
        <w:rPr>
          <w:rFonts w:ascii="Times New Roman" w:hAnsi="Times New Roman" w:cs="Times New Roman"/>
          <w:sz w:val="28"/>
          <w:szCs w:val="28"/>
          <w:lang w:val="en-US"/>
        </w:rPr>
        <w:t>, c</w:t>
      </w:r>
      <w:r w:rsidRPr="00CE08CD">
        <w:rPr>
          <w:rFonts w:ascii="Times New Roman" w:hAnsi="Times New Roman" w:cs="Times New Roman"/>
          <w:sz w:val="28"/>
          <w:szCs w:val="28"/>
          <w:lang w:val="en-US"/>
        </w:rPr>
        <w:t>ó</w:t>
      </w:r>
      <w:r>
        <w:rPr>
          <w:rFonts w:ascii="Times New Roman" w:hAnsi="Times New Roman" w:cs="Times New Roman"/>
          <w:sz w:val="28"/>
          <w:szCs w:val="28"/>
          <w:lang w:val="en-US"/>
        </w:rPr>
        <w:t xml:space="preserve"> t</w:t>
      </w:r>
      <w:r w:rsidRPr="00CE08CD">
        <w:rPr>
          <w:rFonts w:ascii="Times New Roman" w:hAnsi="Times New Roman" w:cs="Times New Roman"/>
          <w:sz w:val="28"/>
          <w:szCs w:val="28"/>
          <w:lang w:val="en-US"/>
        </w:rPr>
        <w:t>ổng</w:t>
      </w:r>
      <w:r w:rsidR="009F2796" w:rsidRPr="00B85F51">
        <w:rPr>
          <w:rFonts w:ascii="Times New Roman" w:hAnsi="Times New Roman" w:cs="Times New Roman"/>
          <w:sz w:val="28"/>
          <w:szCs w:val="28"/>
          <w:lang w:val="vi-VN"/>
        </w:rPr>
        <w:t xml:space="preserve"> </w:t>
      </w:r>
      <w:r w:rsidR="001040E6">
        <w:rPr>
          <w:rFonts w:ascii="Times New Roman" w:hAnsi="Times New Roman" w:cs="Times New Roman"/>
          <w:sz w:val="28"/>
          <w:szCs w:val="28"/>
          <w:lang w:val="en-US"/>
        </w:rPr>
        <w:t xml:space="preserve">số </w:t>
      </w:r>
      <w:r w:rsidRPr="00B85F51">
        <w:rPr>
          <w:rFonts w:ascii="Times New Roman" w:hAnsi="Times New Roman" w:cs="Times New Roman"/>
          <w:sz w:val="28"/>
          <w:szCs w:val="28"/>
          <w:lang w:val="vi-VN"/>
        </w:rPr>
        <w:t>5 cán bộ trong đó có 1 bác sỹ</w:t>
      </w:r>
      <w:r>
        <w:rPr>
          <w:rFonts w:ascii="Times New Roman" w:hAnsi="Times New Roman" w:cs="Times New Roman"/>
          <w:sz w:val="28"/>
          <w:szCs w:val="28"/>
          <w:lang w:val="en-US"/>
        </w:rPr>
        <w:t xml:space="preserve"> c</w:t>
      </w:r>
      <w:r w:rsidRPr="00CE08CD">
        <w:rPr>
          <w:rFonts w:ascii="Times New Roman" w:hAnsi="Times New Roman" w:cs="Times New Roman"/>
          <w:sz w:val="28"/>
          <w:szCs w:val="28"/>
          <w:lang w:val="en-US"/>
        </w:rPr>
        <w:t>òn</w:t>
      </w:r>
      <w:r>
        <w:rPr>
          <w:rFonts w:ascii="Times New Roman" w:hAnsi="Times New Roman" w:cs="Times New Roman"/>
          <w:sz w:val="28"/>
          <w:szCs w:val="28"/>
          <w:lang w:val="en-US"/>
        </w:rPr>
        <w:t xml:space="preserve"> l</w:t>
      </w:r>
      <w:r w:rsidRPr="00CE08CD">
        <w:rPr>
          <w:rFonts w:ascii="Times New Roman" w:hAnsi="Times New Roman" w:cs="Times New Roman"/>
          <w:sz w:val="28"/>
          <w:szCs w:val="28"/>
          <w:lang w:val="en-US"/>
        </w:rPr>
        <w:t>ại</w:t>
      </w:r>
      <w:r>
        <w:rPr>
          <w:rFonts w:ascii="Times New Roman" w:hAnsi="Times New Roman" w:cs="Times New Roman"/>
          <w:sz w:val="28"/>
          <w:szCs w:val="28"/>
          <w:lang w:val="en-US"/>
        </w:rPr>
        <w:t xml:space="preserve"> l</w:t>
      </w:r>
      <w:r w:rsidRPr="00CE08CD">
        <w:rPr>
          <w:rFonts w:ascii="Times New Roman" w:hAnsi="Times New Roman" w:cs="Times New Roman"/>
          <w:sz w:val="28"/>
          <w:szCs w:val="28"/>
          <w:lang w:val="en-US"/>
        </w:rPr>
        <w:t>à</w:t>
      </w:r>
      <w:r>
        <w:rPr>
          <w:rFonts w:ascii="Times New Roman" w:hAnsi="Times New Roman" w:cs="Times New Roman"/>
          <w:sz w:val="28"/>
          <w:szCs w:val="28"/>
          <w:lang w:val="en-US"/>
        </w:rPr>
        <w:t xml:space="preserve"> </w:t>
      </w:r>
      <w:r w:rsidRPr="00B85F51">
        <w:rPr>
          <w:rFonts w:ascii="Times New Roman" w:hAnsi="Times New Roman" w:cs="Times New Roman"/>
          <w:sz w:val="28"/>
          <w:szCs w:val="28"/>
          <w:lang w:val="vi-VN"/>
        </w:rPr>
        <w:t>y</w:t>
      </w:r>
      <w:r>
        <w:rPr>
          <w:rFonts w:ascii="Times New Roman" w:hAnsi="Times New Roman" w:cs="Times New Roman"/>
          <w:sz w:val="28"/>
          <w:szCs w:val="28"/>
          <w:lang w:val="en-US"/>
        </w:rPr>
        <w:t xml:space="preserve"> s</w:t>
      </w:r>
      <w:r w:rsidRPr="00CE08CD">
        <w:rPr>
          <w:rFonts w:ascii="Times New Roman" w:hAnsi="Times New Roman" w:cs="Times New Roman"/>
          <w:sz w:val="28"/>
          <w:szCs w:val="28"/>
          <w:lang w:val="en-US"/>
        </w:rPr>
        <w:t>ỹ</w:t>
      </w:r>
      <w:r>
        <w:rPr>
          <w:rFonts w:ascii="Times New Roman" w:hAnsi="Times New Roman" w:cs="Times New Roman"/>
          <w:sz w:val="28"/>
          <w:szCs w:val="28"/>
          <w:lang w:val="en-US"/>
        </w:rPr>
        <w:t>, y</w:t>
      </w:r>
      <w:r w:rsidRPr="00B85F51">
        <w:rPr>
          <w:rFonts w:ascii="Times New Roman" w:hAnsi="Times New Roman" w:cs="Times New Roman"/>
          <w:sz w:val="28"/>
          <w:szCs w:val="28"/>
          <w:lang w:val="vi-VN"/>
        </w:rPr>
        <w:t xml:space="preserve"> tá và </w:t>
      </w:r>
      <w:r>
        <w:rPr>
          <w:rFonts w:ascii="Times New Roman" w:hAnsi="Times New Roman" w:cs="Times New Roman"/>
          <w:sz w:val="28"/>
          <w:szCs w:val="28"/>
          <w:lang w:val="en-US"/>
        </w:rPr>
        <w:t>n</w:t>
      </w:r>
      <w:r w:rsidRPr="00CE08CD">
        <w:rPr>
          <w:rFonts w:ascii="Times New Roman" w:hAnsi="Times New Roman" w:cs="Times New Roman"/>
          <w:sz w:val="28"/>
          <w:szCs w:val="28"/>
          <w:lang w:val="en-US"/>
        </w:rPr>
        <w:t>ữ</w:t>
      </w:r>
      <w:r>
        <w:rPr>
          <w:rFonts w:ascii="Times New Roman" w:hAnsi="Times New Roman" w:cs="Times New Roman"/>
          <w:sz w:val="28"/>
          <w:szCs w:val="28"/>
          <w:lang w:val="en-US"/>
        </w:rPr>
        <w:t xml:space="preserve"> h</w:t>
      </w:r>
      <w:r w:rsidRPr="00CE08CD">
        <w:rPr>
          <w:rFonts w:ascii="Times New Roman" w:hAnsi="Times New Roman" w:cs="Times New Roman"/>
          <w:sz w:val="28"/>
          <w:szCs w:val="28"/>
          <w:lang w:val="en-US"/>
        </w:rPr>
        <w:t>ộ</w:t>
      </w:r>
      <w:r>
        <w:rPr>
          <w:rFonts w:ascii="Times New Roman" w:hAnsi="Times New Roman" w:cs="Times New Roman"/>
          <w:sz w:val="28"/>
          <w:szCs w:val="28"/>
          <w:lang w:val="en-US"/>
        </w:rPr>
        <w:t xml:space="preserve"> sinh.</w:t>
      </w:r>
    </w:p>
    <w:p w:rsidR="004F706A" w:rsidRPr="00B85F51" w:rsidRDefault="004F706A"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 xml:space="preserve">       -</w:t>
      </w:r>
      <w:r w:rsidR="00CE08CD">
        <w:rPr>
          <w:rFonts w:ascii="Times New Roman" w:hAnsi="Times New Roman" w:cs="Times New Roman"/>
          <w:sz w:val="28"/>
          <w:szCs w:val="28"/>
          <w:lang w:val="en-US"/>
        </w:rPr>
        <w:t xml:space="preserve"> </w:t>
      </w:r>
      <w:r w:rsidRPr="00B85F51">
        <w:rPr>
          <w:rFonts w:ascii="Times New Roman" w:hAnsi="Times New Roman" w:cs="Times New Roman"/>
          <w:sz w:val="28"/>
          <w:szCs w:val="28"/>
          <w:lang w:val="vi-VN"/>
        </w:rPr>
        <w:t>Có cán bộ y tế thôn trên cả 12 thôn</w:t>
      </w:r>
    </w:p>
    <w:p w:rsidR="004F706A" w:rsidRPr="000C0711" w:rsidRDefault="004F706A"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 xml:space="preserve">       -</w:t>
      </w:r>
      <w:r w:rsidR="00CE08CD" w:rsidRPr="00CE08CD">
        <w:rPr>
          <w:rFonts w:ascii="Times New Roman" w:hAnsi="Times New Roman" w:cs="Times New Roman"/>
          <w:sz w:val="28"/>
          <w:szCs w:val="28"/>
          <w:lang w:val="vi-VN"/>
        </w:rPr>
        <w:t xml:space="preserve"> </w:t>
      </w:r>
      <w:r w:rsidR="00CE08CD">
        <w:rPr>
          <w:rFonts w:ascii="Times New Roman" w:hAnsi="Times New Roman" w:cs="Times New Roman"/>
          <w:sz w:val="28"/>
          <w:szCs w:val="28"/>
          <w:lang w:val="vi-VN"/>
        </w:rPr>
        <w:t>Trang bị của trạ</w:t>
      </w:r>
      <w:r w:rsidR="00CE08CD" w:rsidRPr="00CE08CD">
        <w:rPr>
          <w:rFonts w:ascii="Times New Roman" w:hAnsi="Times New Roman" w:cs="Times New Roman"/>
          <w:sz w:val="28"/>
          <w:szCs w:val="28"/>
          <w:lang w:val="vi-VN"/>
        </w:rPr>
        <w:t>m</w:t>
      </w:r>
      <w:r w:rsidRPr="00B85F51">
        <w:rPr>
          <w:rFonts w:ascii="Times New Roman" w:hAnsi="Times New Roman" w:cs="Times New Roman"/>
          <w:sz w:val="28"/>
          <w:szCs w:val="28"/>
          <w:lang w:val="vi-VN"/>
        </w:rPr>
        <w:t xml:space="preserve"> còn thiếu</w:t>
      </w:r>
      <w:r w:rsidR="000C0711" w:rsidRPr="000C0711">
        <w:rPr>
          <w:rFonts w:ascii="Times New Roman" w:hAnsi="Times New Roman" w:cs="Times New Roman"/>
          <w:sz w:val="28"/>
          <w:szCs w:val="28"/>
          <w:lang w:val="vi-VN"/>
        </w:rPr>
        <w:t>, cũ và lạc hậu</w:t>
      </w:r>
      <w:r w:rsidRPr="00B85F51">
        <w:rPr>
          <w:rFonts w:ascii="Times New Roman" w:hAnsi="Times New Roman" w:cs="Times New Roman"/>
          <w:sz w:val="28"/>
          <w:szCs w:val="28"/>
          <w:lang w:val="vi-VN"/>
        </w:rPr>
        <w:t xml:space="preserve"> nhiều so với yêu cầu phục vụ </w:t>
      </w:r>
      <w:r w:rsidR="000C0711" w:rsidRPr="000C0711">
        <w:rPr>
          <w:rFonts w:ascii="Times New Roman" w:hAnsi="Times New Roman" w:cs="Times New Roman"/>
          <w:sz w:val="28"/>
          <w:szCs w:val="28"/>
          <w:lang w:val="vi-VN"/>
        </w:rPr>
        <w:t xml:space="preserve">của </w:t>
      </w:r>
      <w:r w:rsidRPr="00B85F51">
        <w:rPr>
          <w:rFonts w:ascii="Times New Roman" w:hAnsi="Times New Roman" w:cs="Times New Roman"/>
          <w:sz w:val="28"/>
          <w:szCs w:val="28"/>
          <w:lang w:val="vi-VN"/>
        </w:rPr>
        <w:t>cộng đồng</w:t>
      </w:r>
      <w:r w:rsidR="000C0711" w:rsidRPr="000C0711">
        <w:rPr>
          <w:rFonts w:ascii="Times New Roman" w:hAnsi="Times New Roman" w:cs="Times New Roman"/>
          <w:sz w:val="28"/>
          <w:szCs w:val="28"/>
          <w:lang w:val="vi-VN"/>
        </w:rPr>
        <w:t>.</w:t>
      </w:r>
    </w:p>
    <w:p w:rsidR="004F706A" w:rsidRPr="00B85F51" w:rsidRDefault="004F706A"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 xml:space="preserve">       -</w:t>
      </w:r>
      <w:r w:rsidR="000C0711" w:rsidRPr="000C0711">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Trạm luôn dự trữ đủ cơ số thuốc PCTT,</w:t>
      </w:r>
      <w:r w:rsidR="000C0711" w:rsidRPr="000C0711">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thuốc khử trùng…</w:t>
      </w:r>
    </w:p>
    <w:p w:rsidR="009F2796" w:rsidRPr="000C0711" w:rsidRDefault="009F2796"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 xml:space="preserve">        -</w:t>
      </w:r>
      <w:r w:rsidR="000C0711" w:rsidRPr="000C0711">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 xml:space="preserve">Nhà VH –TDTT xã </w:t>
      </w:r>
      <w:r w:rsidR="006536DC" w:rsidRPr="00B85F51">
        <w:rPr>
          <w:rFonts w:ascii="Times New Roman" w:hAnsi="Times New Roman" w:cs="Times New Roman"/>
          <w:sz w:val="28"/>
          <w:szCs w:val="28"/>
          <w:lang w:val="vi-VN"/>
        </w:rPr>
        <w:t>bán kiên cố</w:t>
      </w:r>
      <w:r w:rsidR="000C0711" w:rsidRPr="000C0711">
        <w:rPr>
          <w:rFonts w:ascii="Times New Roman" w:hAnsi="Times New Roman" w:cs="Times New Roman"/>
          <w:sz w:val="28"/>
          <w:szCs w:val="28"/>
          <w:lang w:val="vi-VN"/>
        </w:rPr>
        <w:t>,</w:t>
      </w:r>
      <w:r w:rsidRPr="00B85F51">
        <w:rPr>
          <w:rFonts w:ascii="Times New Roman" w:hAnsi="Times New Roman" w:cs="Times New Roman"/>
          <w:sz w:val="28"/>
          <w:szCs w:val="28"/>
          <w:lang w:val="vi-VN"/>
        </w:rPr>
        <w:t xml:space="preserve"> trụ sở UBND xã </w:t>
      </w:r>
      <w:r w:rsidR="000C0711" w:rsidRPr="000C0711">
        <w:rPr>
          <w:rFonts w:ascii="Times New Roman" w:hAnsi="Times New Roman" w:cs="Times New Roman"/>
          <w:sz w:val="28"/>
          <w:szCs w:val="28"/>
          <w:lang w:val="vi-VN"/>
        </w:rPr>
        <w:t xml:space="preserve">xây </w:t>
      </w:r>
      <w:r w:rsidRPr="00B85F51">
        <w:rPr>
          <w:rFonts w:ascii="Times New Roman" w:hAnsi="Times New Roman" w:cs="Times New Roman"/>
          <w:sz w:val="28"/>
          <w:szCs w:val="28"/>
          <w:lang w:val="vi-VN"/>
        </w:rPr>
        <w:t>cao tầng</w:t>
      </w:r>
      <w:r w:rsidR="000C0711" w:rsidRPr="000C0711">
        <w:rPr>
          <w:rFonts w:ascii="Times New Roman" w:hAnsi="Times New Roman" w:cs="Times New Roman"/>
          <w:sz w:val="28"/>
          <w:szCs w:val="28"/>
          <w:lang w:val="vi-VN"/>
        </w:rPr>
        <w:t>.</w:t>
      </w:r>
    </w:p>
    <w:p w:rsidR="009F2796" w:rsidRPr="000C0711" w:rsidRDefault="009F2796" w:rsidP="00456896">
      <w:pPr>
        <w:tabs>
          <w:tab w:val="left" w:pos="562"/>
        </w:tabs>
        <w:spacing w:after="120" w:line="240" w:lineRule="auto"/>
        <w:ind w:right="34"/>
        <w:rPr>
          <w:rFonts w:ascii="Times New Roman" w:hAnsi="Times New Roman" w:cs="Times New Roman"/>
          <w:b/>
          <w:sz w:val="28"/>
          <w:szCs w:val="28"/>
          <w:lang w:val="vi-VN"/>
        </w:rPr>
      </w:pPr>
      <w:r w:rsidRPr="000C0711">
        <w:rPr>
          <w:rFonts w:ascii="Times New Roman" w:hAnsi="Times New Roman" w:cs="Times New Roman"/>
          <w:b/>
          <w:sz w:val="28"/>
          <w:szCs w:val="28"/>
          <w:lang w:val="vi-VN"/>
        </w:rPr>
        <w:tab/>
      </w:r>
      <w:r w:rsidR="000C0711" w:rsidRPr="00507837">
        <w:rPr>
          <w:rFonts w:ascii="Times New Roman" w:hAnsi="Times New Roman" w:cs="Times New Roman"/>
          <w:b/>
          <w:sz w:val="28"/>
          <w:szCs w:val="28"/>
          <w:lang w:val="vi-VN"/>
        </w:rPr>
        <w:t>c)</w:t>
      </w:r>
      <w:r w:rsidRPr="000C0711">
        <w:rPr>
          <w:rFonts w:ascii="Times New Roman" w:hAnsi="Times New Roman" w:cs="Times New Roman"/>
          <w:b/>
          <w:sz w:val="28"/>
          <w:szCs w:val="28"/>
          <w:lang w:val="vi-VN"/>
        </w:rPr>
        <w:t xml:space="preserve"> Nhà ở dân cư</w:t>
      </w:r>
    </w:p>
    <w:p w:rsidR="009F2796" w:rsidRPr="00B85F51" w:rsidRDefault="009F2796"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ab/>
        <w:t xml:space="preserve">Tổng số có </w:t>
      </w:r>
      <w:r w:rsidR="008E00FE" w:rsidRPr="00B85F51">
        <w:rPr>
          <w:rFonts w:ascii="Times New Roman" w:hAnsi="Times New Roman" w:cs="Times New Roman"/>
          <w:sz w:val="28"/>
          <w:szCs w:val="28"/>
          <w:lang w:val="vi-VN"/>
        </w:rPr>
        <w:t xml:space="preserve">9% số hộ có nhà kiên cố </w:t>
      </w:r>
      <w:r w:rsidRPr="00B85F51">
        <w:rPr>
          <w:rFonts w:ascii="Times New Roman" w:hAnsi="Times New Roman" w:cs="Times New Roman"/>
          <w:sz w:val="28"/>
          <w:szCs w:val="28"/>
          <w:lang w:val="vi-VN"/>
        </w:rPr>
        <w:t>đạt chuẩn theo tiêu chí Nông thôn mới.;</w:t>
      </w:r>
      <w:r w:rsidR="008E00FE" w:rsidRPr="00B85F51">
        <w:rPr>
          <w:rFonts w:ascii="Times New Roman" w:hAnsi="Times New Roman" w:cs="Times New Roman"/>
          <w:sz w:val="28"/>
          <w:szCs w:val="28"/>
          <w:lang w:val="vi-VN"/>
        </w:rPr>
        <w:t xml:space="preserve"> 667 hộ </w:t>
      </w:r>
      <w:r w:rsidRPr="00B85F51">
        <w:rPr>
          <w:rFonts w:ascii="Times New Roman" w:hAnsi="Times New Roman" w:cs="Times New Roman"/>
          <w:sz w:val="28"/>
          <w:szCs w:val="28"/>
          <w:lang w:val="vi-VN"/>
        </w:rPr>
        <w:t>nhà bán kiên cố; Bên cạnh đó còn</w:t>
      </w:r>
      <w:r w:rsidR="008E00FE" w:rsidRPr="00B85F51">
        <w:rPr>
          <w:rFonts w:ascii="Times New Roman" w:hAnsi="Times New Roman" w:cs="Times New Roman"/>
          <w:sz w:val="28"/>
          <w:szCs w:val="28"/>
          <w:lang w:val="vi-VN"/>
        </w:rPr>
        <w:t xml:space="preserve"> </w:t>
      </w:r>
      <w:r w:rsidR="006536DC" w:rsidRPr="00B85F51">
        <w:rPr>
          <w:rFonts w:ascii="Times New Roman" w:hAnsi="Times New Roman" w:cs="Times New Roman"/>
          <w:sz w:val="28"/>
          <w:szCs w:val="28"/>
          <w:lang w:val="vi-VN"/>
        </w:rPr>
        <w:t>153</w:t>
      </w:r>
      <w:r w:rsidRPr="00B85F51">
        <w:rPr>
          <w:rFonts w:ascii="Times New Roman" w:hAnsi="Times New Roman" w:cs="Times New Roman"/>
          <w:sz w:val="28"/>
          <w:szCs w:val="28"/>
          <w:lang w:val="vi-VN"/>
        </w:rPr>
        <w:t xml:space="preserve"> nhà tranh tre,</w:t>
      </w:r>
      <w:r w:rsidR="000C0711" w:rsidRPr="000C0711">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tạm bợ,</w:t>
      </w:r>
      <w:r w:rsidR="000C0711" w:rsidRPr="000C0711">
        <w:rPr>
          <w:rFonts w:ascii="Times New Roman" w:hAnsi="Times New Roman" w:cs="Times New Roman"/>
          <w:sz w:val="28"/>
          <w:szCs w:val="28"/>
          <w:lang w:val="vi-VN"/>
        </w:rPr>
        <w:t xml:space="preserve"> </w:t>
      </w:r>
      <w:r w:rsidR="000C0711">
        <w:rPr>
          <w:rFonts w:ascii="Times New Roman" w:hAnsi="Times New Roman" w:cs="Times New Roman"/>
          <w:sz w:val="28"/>
          <w:szCs w:val="28"/>
          <w:lang w:val="vi-VN"/>
        </w:rPr>
        <w:t>thiếu an toàn</w:t>
      </w:r>
      <w:r w:rsidRPr="00B85F51">
        <w:rPr>
          <w:rFonts w:ascii="Times New Roman" w:hAnsi="Times New Roman" w:cs="Times New Roman"/>
          <w:sz w:val="28"/>
          <w:szCs w:val="28"/>
          <w:lang w:val="vi-VN"/>
        </w:rPr>
        <w:t>.</w:t>
      </w:r>
    </w:p>
    <w:p w:rsidR="009F2796" w:rsidRPr="000C0711" w:rsidRDefault="009F2796" w:rsidP="00456896">
      <w:pPr>
        <w:tabs>
          <w:tab w:val="left" w:pos="562"/>
        </w:tabs>
        <w:spacing w:after="120" w:line="240" w:lineRule="auto"/>
        <w:ind w:right="34"/>
        <w:rPr>
          <w:rFonts w:ascii="Times New Roman" w:hAnsi="Times New Roman" w:cs="Times New Roman"/>
          <w:b/>
          <w:sz w:val="28"/>
          <w:szCs w:val="28"/>
          <w:lang w:val="vi-VN"/>
        </w:rPr>
      </w:pPr>
      <w:r w:rsidRPr="000C0711">
        <w:rPr>
          <w:rFonts w:ascii="Times New Roman" w:hAnsi="Times New Roman" w:cs="Times New Roman"/>
          <w:b/>
          <w:sz w:val="28"/>
          <w:szCs w:val="28"/>
          <w:lang w:val="vi-VN"/>
        </w:rPr>
        <w:tab/>
        <w:t>2.5 Hệ thống giao thông</w:t>
      </w:r>
    </w:p>
    <w:p w:rsidR="009F2796" w:rsidRPr="009A6785" w:rsidRDefault="009F2796" w:rsidP="00456896">
      <w:pPr>
        <w:tabs>
          <w:tab w:val="left" w:pos="562"/>
        </w:tabs>
        <w:spacing w:after="120" w:line="240" w:lineRule="auto"/>
        <w:ind w:right="33"/>
        <w:rPr>
          <w:rFonts w:ascii="Times New Roman" w:hAnsi="Times New Roman" w:cs="Times New Roman"/>
          <w:sz w:val="28"/>
          <w:szCs w:val="28"/>
          <w:lang w:val="vi-VN"/>
        </w:rPr>
      </w:pPr>
      <w:r w:rsidRPr="00B85F51">
        <w:rPr>
          <w:rFonts w:ascii="Times New Roman" w:hAnsi="Times New Roman" w:cs="Times New Roman"/>
          <w:sz w:val="28"/>
          <w:szCs w:val="28"/>
          <w:lang w:val="vi-VN"/>
        </w:rPr>
        <w:tab/>
        <w:t xml:space="preserve">Đường trục xã đã bê tông hóa </w:t>
      </w:r>
      <w:r w:rsidR="00507837" w:rsidRPr="00B85F51">
        <w:rPr>
          <w:rFonts w:ascii="Times New Roman" w:hAnsi="Times New Roman" w:cs="Times New Roman"/>
          <w:sz w:val="28"/>
          <w:szCs w:val="28"/>
          <w:lang w:val="vi-VN"/>
        </w:rPr>
        <w:t>27km</w:t>
      </w:r>
      <w:r w:rsidR="00507837" w:rsidRPr="00507837">
        <w:rPr>
          <w:rFonts w:ascii="Times New Roman" w:hAnsi="Times New Roman" w:cs="Times New Roman"/>
          <w:sz w:val="28"/>
          <w:szCs w:val="28"/>
          <w:lang w:val="vi-VN"/>
        </w:rPr>
        <w:t xml:space="preserve"> </w:t>
      </w:r>
      <w:r w:rsidR="002A2588" w:rsidRPr="00B85F51">
        <w:rPr>
          <w:rFonts w:ascii="Times New Roman" w:hAnsi="Times New Roman" w:cs="Times New Roman"/>
          <w:sz w:val="28"/>
          <w:szCs w:val="28"/>
          <w:lang w:val="vi-VN"/>
        </w:rPr>
        <w:t>(</w:t>
      </w:r>
      <w:r w:rsidR="00507837" w:rsidRPr="00B85F51">
        <w:rPr>
          <w:rFonts w:ascii="Times New Roman" w:hAnsi="Times New Roman" w:cs="Times New Roman"/>
          <w:sz w:val="28"/>
          <w:szCs w:val="28"/>
          <w:lang w:val="vi-VN"/>
        </w:rPr>
        <w:t>100%</w:t>
      </w:r>
      <w:r w:rsidR="002A2588" w:rsidRPr="00B85F51">
        <w:rPr>
          <w:rFonts w:ascii="Times New Roman" w:hAnsi="Times New Roman" w:cs="Times New Roman"/>
          <w:sz w:val="28"/>
          <w:szCs w:val="28"/>
          <w:lang w:val="vi-VN"/>
        </w:rPr>
        <w:t>)</w:t>
      </w:r>
      <w:r w:rsidRPr="00B85F51">
        <w:rPr>
          <w:rFonts w:ascii="Times New Roman" w:hAnsi="Times New Roman" w:cs="Times New Roman"/>
          <w:sz w:val="28"/>
          <w:szCs w:val="28"/>
          <w:lang w:val="vi-VN"/>
        </w:rPr>
        <w:t xml:space="preserve">; </w:t>
      </w:r>
      <w:r w:rsidR="002A2588" w:rsidRPr="00B85F51">
        <w:rPr>
          <w:rFonts w:ascii="Times New Roman" w:hAnsi="Times New Roman" w:cs="Times New Roman"/>
          <w:sz w:val="28"/>
          <w:szCs w:val="28"/>
          <w:lang w:val="vi-VN"/>
        </w:rPr>
        <w:t xml:space="preserve">50% trong tổng số 33,7 km </w:t>
      </w:r>
      <w:r w:rsidRPr="00B85F51">
        <w:rPr>
          <w:rFonts w:ascii="Times New Roman" w:hAnsi="Times New Roman" w:cs="Times New Roman"/>
          <w:sz w:val="28"/>
          <w:szCs w:val="28"/>
          <w:lang w:val="vi-VN"/>
        </w:rPr>
        <w:t>đường liên thôn đã cứng hóa,</w:t>
      </w:r>
      <w:r w:rsidR="00507837" w:rsidRPr="00507837">
        <w:rPr>
          <w:rFonts w:ascii="Times New Roman" w:hAnsi="Times New Roman" w:cs="Times New Roman"/>
          <w:sz w:val="28"/>
          <w:szCs w:val="28"/>
          <w:lang w:val="vi-VN"/>
        </w:rPr>
        <w:t xml:space="preserve"> đ</w:t>
      </w:r>
      <w:r w:rsidR="00BF4FFF" w:rsidRPr="00B85F51">
        <w:rPr>
          <w:rFonts w:ascii="Times New Roman" w:hAnsi="Times New Roman" w:cs="Times New Roman"/>
          <w:sz w:val="28"/>
          <w:szCs w:val="28"/>
          <w:lang w:val="vi-VN"/>
        </w:rPr>
        <w:t xml:space="preserve">ường đất khó đi lại </w:t>
      </w:r>
      <w:r w:rsidR="00507837" w:rsidRPr="00507837">
        <w:rPr>
          <w:rFonts w:ascii="Times New Roman" w:hAnsi="Times New Roman" w:cs="Times New Roman"/>
          <w:sz w:val="28"/>
          <w:szCs w:val="28"/>
          <w:lang w:val="vi-VN"/>
        </w:rPr>
        <w:t xml:space="preserve">còn </w:t>
      </w:r>
      <w:r w:rsidR="00BF4FFF" w:rsidRPr="00B85F51">
        <w:rPr>
          <w:rFonts w:ascii="Times New Roman" w:hAnsi="Times New Roman" w:cs="Times New Roman"/>
          <w:sz w:val="28"/>
          <w:szCs w:val="28"/>
          <w:lang w:val="vi-VN"/>
        </w:rPr>
        <w:t>10km</w:t>
      </w:r>
      <w:r w:rsidR="002A2588" w:rsidRPr="00B85F51">
        <w:rPr>
          <w:rFonts w:ascii="Times New Roman" w:hAnsi="Times New Roman" w:cs="Times New Roman"/>
          <w:sz w:val="28"/>
          <w:szCs w:val="28"/>
          <w:lang w:val="vi-VN"/>
        </w:rPr>
        <w:t>;</w:t>
      </w:r>
      <w:r w:rsidR="00507837" w:rsidRPr="00507837">
        <w:rPr>
          <w:rFonts w:ascii="Times New Roman" w:hAnsi="Times New Roman" w:cs="Times New Roman"/>
          <w:sz w:val="28"/>
          <w:szCs w:val="28"/>
          <w:lang w:val="vi-VN"/>
        </w:rPr>
        <w:t xml:space="preserve"> </w:t>
      </w:r>
      <w:r w:rsidR="002A2588" w:rsidRPr="00B85F51">
        <w:rPr>
          <w:rFonts w:ascii="Times New Roman" w:hAnsi="Times New Roman" w:cs="Times New Roman"/>
          <w:sz w:val="28"/>
          <w:szCs w:val="28"/>
          <w:lang w:val="vi-VN"/>
        </w:rPr>
        <w:t xml:space="preserve">đường nội đồng 10,6km hầu hết </w:t>
      </w:r>
      <w:r w:rsidR="00507837" w:rsidRPr="00507837">
        <w:rPr>
          <w:rFonts w:ascii="Times New Roman" w:hAnsi="Times New Roman" w:cs="Times New Roman"/>
          <w:sz w:val="28"/>
          <w:szCs w:val="28"/>
          <w:lang w:val="vi-VN"/>
        </w:rPr>
        <w:t xml:space="preserve">là đường đất </w:t>
      </w:r>
      <w:r w:rsidR="002A2588" w:rsidRPr="00B85F51">
        <w:rPr>
          <w:rFonts w:ascii="Times New Roman" w:hAnsi="Times New Roman" w:cs="Times New Roman"/>
          <w:sz w:val="28"/>
          <w:szCs w:val="28"/>
          <w:lang w:val="vi-VN"/>
        </w:rPr>
        <w:t>còn ch</w:t>
      </w:r>
      <w:r w:rsidR="00507837" w:rsidRPr="00507837">
        <w:rPr>
          <w:rFonts w:ascii="Times New Roman" w:hAnsi="Times New Roman" w:cs="Times New Roman"/>
          <w:sz w:val="28"/>
          <w:szCs w:val="28"/>
          <w:lang w:val="vi-VN"/>
        </w:rPr>
        <w:t>ắ</w:t>
      </w:r>
      <w:r w:rsidR="002A2588" w:rsidRPr="00B85F51">
        <w:rPr>
          <w:rFonts w:ascii="Times New Roman" w:hAnsi="Times New Roman" w:cs="Times New Roman"/>
          <w:sz w:val="28"/>
          <w:szCs w:val="28"/>
          <w:lang w:val="vi-VN"/>
        </w:rPr>
        <w:t>p vá tạm bợ</w:t>
      </w:r>
      <w:r w:rsidR="00507837" w:rsidRPr="00507837">
        <w:rPr>
          <w:rFonts w:ascii="Times New Roman" w:hAnsi="Times New Roman" w:cs="Times New Roman"/>
          <w:sz w:val="28"/>
          <w:szCs w:val="28"/>
          <w:lang w:val="vi-VN"/>
        </w:rPr>
        <w:t>, gây</w:t>
      </w:r>
      <w:r w:rsidR="002A2588" w:rsidRPr="00B85F51">
        <w:rPr>
          <w:rFonts w:ascii="Times New Roman" w:hAnsi="Times New Roman" w:cs="Times New Roman"/>
          <w:sz w:val="28"/>
          <w:szCs w:val="28"/>
          <w:lang w:val="vi-VN"/>
        </w:rPr>
        <w:t xml:space="preserve"> khó</w:t>
      </w:r>
      <w:r w:rsidR="00507837" w:rsidRPr="00507837">
        <w:rPr>
          <w:rFonts w:ascii="Times New Roman" w:hAnsi="Times New Roman" w:cs="Times New Roman"/>
          <w:sz w:val="28"/>
          <w:szCs w:val="28"/>
          <w:lang w:val="vi-VN"/>
        </w:rPr>
        <w:t xml:space="preserve"> khă</w:t>
      </w:r>
      <w:r w:rsidR="00507837" w:rsidRPr="009A6785">
        <w:rPr>
          <w:rFonts w:ascii="Times New Roman" w:hAnsi="Times New Roman" w:cs="Times New Roman"/>
          <w:sz w:val="28"/>
          <w:szCs w:val="28"/>
          <w:lang w:val="vi-VN"/>
        </w:rPr>
        <w:t>n</w:t>
      </w:r>
      <w:r w:rsidR="002A2588" w:rsidRPr="00B85F51">
        <w:rPr>
          <w:rFonts w:ascii="Times New Roman" w:hAnsi="Times New Roman" w:cs="Times New Roman"/>
          <w:sz w:val="28"/>
          <w:szCs w:val="28"/>
          <w:lang w:val="vi-VN"/>
        </w:rPr>
        <w:t xml:space="preserve"> cho việc chăm sóc,</w:t>
      </w:r>
      <w:r w:rsidR="009A6785" w:rsidRPr="009A6785">
        <w:rPr>
          <w:rFonts w:ascii="Times New Roman" w:hAnsi="Times New Roman" w:cs="Times New Roman"/>
          <w:sz w:val="28"/>
          <w:szCs w:val="28"/>
          <w:lang w:val="vi-VN"/>
        </w:rPr>
        <w:t xml:space="preserve"> </w:t>
      </w:r>
      <w:r w:rsidR="002A2588" w:rsidRPr="00B85F51">
        <w:rPr>
          <w:rFonts w:ascii="Times New Roman" w:hAnsi="Times New Roman" w:cs="Times New Roman"/>
          <w:sz w:val="28"/>
          <w:szCs w:val="28"/>
          <w:lang w:val="vi-VN"/>
        </w:rPr>
        <w:t>thu hoạch</w:t>
      </w:r>
      <w:r w:rsidR="009A6785" w:rsidRPr="009A6785">
        <w:rPr>
          <w:rFonts w:ascii="Times New Roman" w:hAnsi="Times New Roman" w:cs="Times New Roman"/>
          <w:sz w:val="28"/>
          <w:szCs w:val="28"/>
          <w:lang w:val="vi-VN"/>
        </w:rPr>
        <w:t xml:space="preserve"> mùa màng.</w:t>
      </w:r>
    </w:p>
    <w:p w:rsidR="009F2796" w:rsidRPr="009A6785" w:rsidRDefault="009F2796" w:rsidP="00456896">
      <w:pPr>
        <w:tabs>
          <w:tab w:val="left" w:pos="562"/>
        </w:tabs>
        <w:spacing w:after="120" w:line="240" w:lineRule="auto"/>
        <w:ind w:right="34"/>
        <w:rPr>
          <w:rFonts w:ascii="Times New Roman" w:hAnsi="Times New Roman" w:cs="Times New Roman"/>
          <w:b/>
          <w:sz w:val="28"/>
          <w:szCs w:val="28"/>
          <w:lang w:val="vi-VN"/>
        </w:rPr>
      </w:pPr>
      <w:r w:rsidRPr="009A6785">
        <w:rPr>
          <w:rFonts w:ascii="Times New Roman" w:hAnsi="Times New Roman" w:cs="Times New Roman"/>
          <w:b/>
          <w:sz w:val="28"/>
          <w:szCs w:val="28"/>
          <w:lang w:val="vi-VN"/>
        </w:rPr>
        <w:tab/>
        <w:t>2.6 Hệ thống thủy lợi</w:t>
      </w:r>
    </w:p>
    <w:p w:rsidR="009F2796" w:rsidRPr="002441F0" w:rsidRDefault="009F2796"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ab/>
        <w:t xml:space="preserve">Kênh mương đã kiên cố hóa </w:t>
      </w:r>
      <w:r w:rsidR="002A2588" w:rsidRPr="00B85F51">
        <w:rPr>
          <w:rFonts w:ascii="Times New Roman" w:hAnsi="Times New Roman" w:cs="Times New Roman"/>
          <w:sz w:val="28"/>
          <w:szCs w:val="28"/>
          <w:lang w:val="vi-VN"/>
        </w:rPr>
        <w:t>15,32km trong tổng số 28,3 km</w:t>
      </w:r>
      <w:r w:rsidRPr="00B85F51">
        <w:rPr>
          <w:rFonts w:ascii="Times New Roman" w:hAnsi="Times New Roman" w:cs="Times New Roman"/>
          <w:sz w:val="28"/>
          <w:szCs w:val="28"/>
          <w:lang w:val="vi-VN"/>
        </w:rPr>
        <w:t xml:space="preserve"> và hiện do xã quản lý</w:t>
      </w:r>
      <w:r w:rsidR="002441F0" w:rsidRPr="002441F0">
        <w:rPr>
          <w:rFonts w:ascii="Times New Roman" w:hAnsi="Times New Roman" w:cs="Times New Roman"/>
          <w:sz w:val="28"/>
          <w:szCs w:val="28"/>
          <w:lang w:val="vi-VN"/>
        </w:rPr>
        <w:t>.</w:t>
      </w:r>
      <w:r w:rsidR="002A2588" w:rsidRPr="00B85F51">
        <w:rPr>
          <w:rFonts w:ascii="Times New Roman" w:hAnsi="Times New Roman" w:cs="Times New Roman"/>
          <w:sz w:val="28"/>
          <w:szCs w:val="28"/>
          <w:lang w:val="vi-VN"/>
        </w:rPr>
        <w:t xml:space="preserve"> </w:t>
      </w:r>
      <w:r w:rsidR="002441F0" w:rsidRPr="002441F0">
        <w:rPr>
          <w:rFonts w:ascii="Times New Roman" w:hAnsi="Times New Roman" w:cs="Times New Roman"/>
          <w:sz w:val="28"/>
          <w:szCs w:val="28"/>
          <w:lang w:val="vi-VN"/>
        </w:rPr>
        <w:t>T</w:t>
      </w:r>
      <w:r w:rsidR="002A2588" w:rsidRPr="00B85F51">
        <w:rPr>
          <w:rFonts w:ascii="Times New Roman" w:hAnsi="Times New Roman" w:cs="Times New Roman"/>
          <w:sz w:val="28"/>
          <w:szCs w:val="28"/>
          <w:lang w:val="vi-VN"/>
        </w:rPr>
        <w:t xml:space="preserve">uy nhiên trong </w:t>
      </w:r>
      <w:r w:rsidR="002441F0" w:rsidRPr="002441F0">
        <w:rPr>
          <w:rFonts w:ascii="Times New Roman" w:hAnsi="Times New Roman" w:cs="Times New Roman"/>
          <w:sz w:val="28"/>
          <w:szCs w:val="28"/>
          <w:lang w:val="vi-VN"/>
        </w:rPr>
        <w:t>đó</w:t>
      </w:r>
      <w:r w:rsidR="002A2588" w:rsidRPr="00B85F51">
        <w:rPr>
          <w:rFonts w:ascii="Times New Roman" w:hAnsi="Times New Roman" w:cs="Times New Roman"/>
          <w:sz w:val="28"/>
          <w:szCs w:val="28"/>
          <w:lang w:val="vi-VN"/>
        </w:rPr>
        <w:t xml:space="preserve"> đã có n</w:t>
      </w:r>
      <w:r w:rsidR="002441F0" w:rsidRPr="002441F0">
        <w:rPr>
          <w:rFonts w:ascii="Times New Roman" w:hAnsi="Times New Roman" w:cs="Times New Roman"/>
          <w:sz w:val="28"/>
          <w:szCs w:val="28"/>
          <w:lang w:val="vi-VN"/>
        </w:rPr>
        <w:t>h</w:t>
      </w:r>
      <w:r w:rsidR="002441F0">
        <w:rPr>
          <w:rFonts w:ascii="Times New Roman" w:hAnsi="Times New Roman" w:cs="Times New Roman"/>
          <w:sz w:val="28"/>
          <w:szCs w:val="28"/>
          <w:lang w:val="vi-VN"/>
        </w:rPr>
        <w:t xml:space="preserve">iều đoạn </w:t>
      </w:r>
      <w:r w:rsidR="002441F0" w:rsidRPr="002441F0">
        <w:rPr>
          <w:rFonts w:ascii="Times New Roman" w:hAnsi="Times New Roman" w:cs="Times New Roman"/>
          <w:sz w:val="28"/>
          <w:szCs w:val="28"/>
          <w:lang w:val="vi-VN"/>
        </w:rPr>
        <w:t>bị</w:t>
      </w:r>
      <w:r w:rsidR="002A2588" w:rsidRPr="00B85F51">
        <w:rPr>
          <w:rFonts w:ascii="Times New Roman" w:hAnsi="Times New Roman" w:cs="Times New Roman"/>
          <w:sz w:val="28"/>
          <w:szCs w:val="28"/>
          <w:lang w:val="vi-VN"/>
        </w:rPr>
        <w:t xml:space="preserve"> xuống cấp và sạt lở chưa được sữa chữa</w:t>
      </w:r>
      <w:r w:rsidR="002441F0" w:rsidRPr="002441F0">
        <w:rPr>
          <w:rFonts w:ascii="Times New Roman" w:hAnsi="Times New Roman" w:cs="Times New Roman"/>
          <w:sz w:val="28"/>
          <w:szCs w:val="28"/>
          <w:lang w:val="vi-VN"/>
        </w:rPr>
        <w:t>, nạo vét.</w:t>
      </w:r>
    </w:p>
    <w:p w:rsidR="009F2796" w:rsidRPr="002441F0" w:rsidRDefault="009F2796" w:rsidP="00456896">
      <w:pPr>
        <w:tabs>
          <w:tab w:val="left" w:pos="562"/>
        </w:tabs>
        <w:spacing w:after="120" w:line="240" w:lineRule="auto"/>
        <w:ind w:right="34"/>
        <w:rPr>
          <w:rFonts w:ascii="Times New Roman" w:hAnsi="Times New Roman" w:cs="Times New Roman"/>
          <w:b/>
          <w:sz w:val="28"/>
          <w:szCs w:val="28"/>
          <w:lang w:val="vi-VN"/>
        </w:rPr>
      </w:pPr>
      <w:r w:rsidRPr="002441F0">
        <w:rPr>
          <w:rFonts w:ascii="Times New Roman" w:hAnsi="Times New Roman" w:cs="Times New Roman"/>
          <w:b/>
          <w:sz w:val="28"/>
          <w:szCs w:val="28"/>
          <w:lang w:val="vi-VN"/>
        </w:rPr>
        <w:tab/>
        <w:t>2.7 Hệ thống điện</w:t>
      </w:r>
    </w:p>
    <w:p w:rsidR="008B3D9F" w:rsidRPr="00B85F51" w:rsidRDefault="009F2796"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ab/>
        <w:t xml:space="preserve">Hệ thống điện </w:t>
      </w:r>
      <w:r w:rsidR="004F706A" w:rsidRPr="00B85F51">
        <w:rPr>
          <w:rFonts w:ascii="Times New Roman" w:hAnsi="Times New Roman" w:cs="Times New Roman"/>
          <w:sz w:val="28"/>
          <w:szCs w:val="28"/>
          <w:lang w:val="vi-VN"/>
        </w:rPr>
        <w:t>lưới quốc gia đã tới 12/12 thôn bản</w:t>
      </w:r>
      <w:r w:rsidR="002441F0" w:rsidRPr="002441F0">
        <w:rPr>
          <w:rFonts w:ascii="Times New Roman" w:hAnsi="Times New Roman" w:cs="Times New Roman"/>
          <w:sz w:val="28"/>
          <w:szCs w:val="28"/>
          <w:lang w:val="vi-VN"/>
        </w:rPr>
        <w:t>. Nhưng</w:t>
      </w:r>
      <w:r w:rsidR="004F706A" w:rsidRPr="00B85F51">
        <w:rPr>
          <w:rFonts w:ascii="Times New Roman" w:hAnsi="Times New Roman" w:cs="Times New Roman"/>
          <w:sz w:val="28"/>
          <w:szCs w:val="28"/>
          <w:lang w:val="vi-VN"/>
        </w:rPr>
        <w:t xml:space="preserve"> </w:t>
      </w:r>
      <w:r w:rsidR="002A2588" w:rsidRPr="00B85F51">
        <w:rPr>
          <w:rFonts w:ascii="Times New Roman" w:hAnsi="Times New Roman" w:cs="Times New Roman"/>
          <w:sz w:val="28"/>
          <w:szCs w:val="28"/>
          <w:lang w:val="vi-VN"/>
        </w:rPr>
        <w:t xml:space="preserve">do địa </w:t>
      </w:r>
      <w:r w:rsidR="002441F0" w:rsidRPr="002441F0">
        <w:rPr>
          <w:rFonts w:ascii="Times New Roman" w:hAnsi="Times New Roman" w:cs="Times New Roman"/>
          <w:sz w:val="28"/>
          <w:szCs w:val="28"/>
          <w:lang w:val="vi-VN"/>
        </w:rPr>
        <w:t>hình đồi núi</w:t>
      </w:r>
      <w:r w:rsidR="002A2588" w:rsidRPr="00B85F51">
        <w:rPr>
          <w:rFonts w:ascii="Times New Roman" w:hAnsi="Times New Roman" w:cs="Times New Roman"/>
          <w:sz w:val="28"/>
          <w:szCs w:val="28"/>
          <w:lang w:val="vi-VN"/>
        </w:rPr>
        <w:t xml:space="preserve"> phức tạp</w:t>
      </w:r>
      <w:r w:rsidR="006A2B95" w:rsidRPr="006A2B95">
        <w:rPr>
          <w:rFonts w:ascii="Times New Roman" w:hAnsi="Times New Roman" w:cs="Times New Roman"/>
          <w:sz w:val="28"/>
          <w:szCs w:val="28"/>
          <w:lang w:val="vi-VN"/>
        </w:rPr>
        <w:t xml:space="preserve"> và phân bố dân cư chưa đồng đều</w:t>
      </w:r>
      <w:r w:rsidR="002A2588" w:rsidRPr="00B85F51">
        <w:rPr>
          <w:rFonts w:ascii="Times New Roman" w:hAnsi="Times New Roman" w:cs="Times New Roman"/>
          <w:sz w:val="28"/>
          <w:szCs w:val="28"/>
          <w:lang w:val="vi-VN"/>
        </w:rPr>
        <w:t xml:space="preserve"> nên vẫn còn một số điểm trong </w:t>
      </w:r>
      <w:r w:rsidR="008B3D9F" w:rsidRPr="00B85F51">
        <w:rPr>
          <w:rFonts w:ascii="Times New Roman" w:hAnsi="Times New Roman" w:cs="Times New Roman"/>
          <w:sz w:val="28"/>
          <w:szCs w:val="28"/>
          <w:lang w:val="vi-VN"/>
        </w:rPr>
        <w:t>c</w:t>
      </w:r>
      <w:r w:rsidR="002441F0">
        <w:rPr>
          <w:rFonts w:ascii="Times New Roman" w:hAnsi="Times New Roman" w:cs="Times New Roman"/>
          <w:sz w:val="28"/>
          <w:szCs w:val="28"/>
          <w:lang w:val="vi-VN"/>
        </w:rPr>
        <w:t>ác thôn v</w:t>
      </w:r>
      <w:r w:rsidR="002441F0" w:rsidRPr="002441F0">
        <w:rPr>
          <w:rFonts w:ascii="Times New Roman" w:hAnsi="Times New Roman" w:cs="Times New Roman"/>
          <w:sz w:val="28"/>
          <w:szCs w:val="28"/>
          <w:lang w:val="vi-VN"/>
        </w:rPr>
        <w:t>ẫ</w:t>
      </w:r>
      <w:r w:rsidR="002A2588" w:rsidRPr="00B85F51">
        <w:rPr>
          <w:rFonts w:ascii="Times New Roman" w:hAnsi="Times New Roman" w:cs="Times New Roman"/>
          <w:sz w:val="28"/>
          <w:szCs w:val="28"/>
          <w:lang w:val="vi-VN"/>
        </w:rPr>
        <w:t>n chưa có</w:t>
      </w:r>
      <w:r w:rsidR="002441F0" w:rsidRPr="002441F0">
        <w:rPr>
          <w:rFonts w:ascii="Times New Roman" w:hAnsi="Times New Roman" w:cs="Times New Roman"/>
          <w:sz w:val="28"/>
          <w:szCs w:val="28"/>
          <w:lang w:val="vi-VN"/>
        </w:rPr>
        <w:t xml:space="preserve"> điện</w:t>
      </w:r>
      <w:r w:rsidRPr="00B85F51">
        <w:rPr>
          <w:rFonts w:ascii="Times New Roman" w:hAnsi="Times New Roman" w:cs="Times New Roman"/>
          <w:sz w:val="28"/>
          <w:szCs w:val="28"/>
          <w:lang w:val="vi-VN"/>
        </w:rPr>
        <w:t xml:space="preserve"> .</w:t>
      </w:r>
    </w:p>
    <w:p w:rsidR="008B3D9F" w:rsidRPr="00B85F51" w:rsidRDefault="006A2B95" w:rsidP="00456896">
      <w:pPr>
        <w:tabs>
          <w:tab w:val="left" w:pos="562"/>
        </w:tabs>
        <w:spacing w:after="120" w:line="240" w:lineRule="auto"/>
        <w:ind w:right="34"/>
        <w:rPr>
          <w:rFonts w:ascii="Times New Roman" w:hAnsi="Times New Roman" w:cs="Times New Roman"/>
          <w:sz w:val="28"/>
          <w:szCs w:val="28"/>
          <w:lang w:val="vi-VN"/>
        </w:rPr>
      </w:pPr>
      <w:r>
        <w:rPr>
          <w:rFonts w:ascii="Times New Roman" w:hAnsi="Times New Roman" w:cs="Times New Roman"/>
          <w:sz w:val="28"/>
          <w:szCs w:val="28"/>
          <w:lang w:val="vi-VN"/>
        </w:rPr>
        <w:t xml:space="preserve">         Tổng số hộ ch</w:t>
      </w:r>
      <w:r w:rsidR="008B3D9F" w:rsidRPr="00B85F51">
        <w:rPr>
          <w:rFonts w:ascii="Times New Roman" w:hAnsi="Times New Roman" w:cs="Times New Roman"/>
          <w:sz w:val="28"/>
          <w:szCs w:val="28"/>
          <w:lang w:val="vi-VN"/>
        </w:rPr>
        <w:t>ư</w:t>
      </w:r>
      <w:r w:rsidRPr="006A2B95">
        <w:rPr>
          <w:rFonts w:ascii="Times New Roman" w:hAnsi="Times New Roman" w:cs="Times New Roman"/>
          <w:sz w:val="28"/>
          <w:szCs w:val="28"/>
          <w:lang w:val="vi-VN"/>
        </w:rPr>
        <w:t>a</w:t>
      </w:r>
      <w:r w:rsidR="008B3D9F" w:rsidRPr="00B85F51">
        <w:rPr>
          <w:rFonts w:ascii="Times New Roman" w:hAnsi="Times New Roman" w:cs="Times New Roman"/>
          <w:sz w:val="28"/>
          <w:szCs w:val="28"/>
          <w:lang w:val="vi-VN"/>
        </w:rPr>
        <w:t xml:space="preserve"> có điện </w:t>
      </w:r>
      <w:r w:rsidRPr="006A2B95">
        <w:rPr>
          <w:rFonts w:ascii="Times New Roman" w:hAnsi="Times New Roman" w:cs="Times New Roman"/>
          <w:sz w:val="28"/>
          <w:szCs w:val="28"/>
          <w:lang w:val="vi-VN"/>
        </w:rPr>
        <w:t>là</w:t>
      </w:r>
      <w:r w:rsidR="008B3D9F" w:rsidRPr="00B85F51">
        <w:rPr>
          <w:rFonts w:ascii="Times New Roman" w:hAnsi="Times New Roman" w:cs="Times New Roman"/>
          <w:sz w:val="28"/>
          <w:szCs w:val="28"/>
          <w:lang w:val="vi-VN"/>
        </w:rPr>
        <w:t xml:space="preserve"> 31 hộ</w:t>
      </w:r>
    </w:p>
    <w:p w:rsidR="009F2796" w:rsidRPr="006A2B95" w:rsidRDefault="009F2796" w:rsidP="00456896">
      <w:pPr>
        <w:tabs>
          <w:tab w:val="left" w:pos="562"/>
        </w:tabs>
        <w:spacing w:after="120" w:line="240" w:lineRule="auto"/>
        <w:ind w:right="34"/>
        <w:rPr>
          <w:rFonts w:ascii="Times New Roman" w:hAnsi="Times New Roman" w:cs="Times New Roman"/>
          <w:b/>
          <w:sz w:val="28"/>
          <w:szCs w:val="28"/>
          <w:lang w:val="vi-VN"/>
        </w:rPr>
      </w:pPr>
      <w:r w:rsidRPr="006A2B95">
        <w:rPr>
          <w:rFonts w:ascii="Times New Roman" w:hAnsi="Times New Roman" w:cs="Times New Roman"/>
          <w:b/>
          <w:sz w:val="28"/>
          <w:szCs w:val="28"/>
          <w:lang w:val="vi-VN"/>
        </w:rPr>
        <w:tab/>
        <w:t xml:space="preserve">2.8  Hệ thống nước vệ sinh  </w:t>
      </w:r>
    </w:p>
    <w:p w:rsidR="006536DC" w:rsidRPr="00B85F51" w:rsidRDefault="009F2796"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 xml:space="preserve">        -</w:t>
      </w:r>
      <w:r w:rsidR="001040E6">
        <w:rPr>
          <w:rFonts w:ascii="Times New Roman" w:hAnsi="Times New Roman" w:cs="Times New Roman"/>
          <w:sz w:val="28"/>
          <w:szCs w:val="28"/>
          <w:lang w:val="en-US"/>
        </w:rPr>
        <w:t xml:space="preserve"> </w:t>
      </w:r>
      <w:r w:rsidR="006A2B95" w:rsidRPr="006A2B95">
        <w:rPr>
          <w:rFonts w:ascii="Times New Roman" w:hAnsi="Times New Roman" w:cs="Times New Roman"/>
          <w:sz w:val="28"/>
          <w:szCs w:val="28"/>
          <w:lang w:val="vi-VN"/>
        </w:rPr>
        <w:t xml:space="preserve">Các </w:t>
      </w:r>
      <w:r w:rsidRPr="00B85F51">
        <w:rPr>
          <w:rFonts w:ascii="Times New Roman" w:hAnsi="Times New Roman" w:cs="Times New Roman"/>
          <w:sz w:val="28"/>
          <w:szCs w:val="28"/>
          <w:lang w:val="vi-VN"/>
        </w:rPr>
        <w:t xml:space="preserve">hộ </w:t>
      </w:r>
      <w:r w:rsidR="006A2B95" w:rsidRPr="006A2B95">
        <w:rPr>
          <w:rFonts w:ascii="Times New Roman" w:hAnsi="Times New Roman" w:cs="Times New Roman"/>
          <w:sz w:val="28"/>
          <w:szCs w:val="28"/>
          <w:lang w:val="vi-VN"/>
        </w:rPr>
        <w:t xml:space="preserve">dùng nước </w:t>
      </w:r>
      <w:r w:rsidRPr="00B85F51">
        <w:rPr>
          <w:rFonts w:ascii="Times New Roman" w:hAnsi="Times New Roman" w:cs="Times New Roman"/>
          <w:sz w:val="28"/>
          <w:szCs w:val="28"/>
          <w:lang w:val="vi-VN"/>
        </w:rPr>
        <w:t xml:space="preserve">sinh hoạt </w:t>
      </w:r>
      <w:r w:rsidR="006A2B95" w:rsidRPr="006A2B95">
        <w:rPr>
          <w:rFonts w:ascii="Times New Roman" w:hAnsi="Times New Roman" w:cs="Times New Roman"/>
          <w:sz w:val="28"/>
          <w:szCs w:val="28"/>
          <w:lang w:val="vi-VN"/>
        </w:rPr>
        <w:t>chủ yếu là</w:t>
      </w:r>
      <w:r w:rsidRPr="00B85F51">
        <w:rPr>
          <w:rFonts w:ascii="Times New Roman" w:hAnsi="Times New Roman" w:cs="Times New Roman"/>
          <w:sz w:val="28"/>
          <w:szCs w:val="28"/>
          <w:lang w:val="vi-VN"/>
        </w:rPr>
        <w:t xml:space="preserve"> nước giếng đào</w:t>
      </w:r>
      <w:r w:rsidR="003E5A3F" w:rsidRPr="00B85F51">
        <w:rPr>
          <w:rFonts w:ascii="Times New Roman" w:hAnsi="Times New Roman" w:cs="Times New Roman"/>
          <w:sz w:val="28"/>
          <w:szCs w:val="28"/>
          <w:lang w:val="vi-VN"/>
        </w:rPr>
        <w:t xml:space="preserve"> và</w:t>
      </w:r>
      <w:r w:rsidR="006A2B95">
        <w:rPr>
          <w:rFonts w:ascii="Times New Roman" w:hAnsi="Times New Roman" w:cs="Times New Roman"/>
          <w:sz w:val="28"/>
          <w:szCs w:val="28"/>
          <w:lang w:val="vi-VN"/>
        </w:rPr>
        <w:t xml:space="preserve"> nước </w:t>
      </w:r>
      <w:r w:rsidR="006A2B95" w:rsidRPr="006A2B95">
        <w:rPr>
          <w:rFonts w:ascii="Times New Roman" w:hAnsi="Times New Roman" w:cs="Times New Roman"/>
          <w:sz w:val="28"/>
          <w:szCs w:val="28"/>
          <w:lang w:val="vi-VN"/>
        </w:rPr>
        <w:t>khe suối.</w:t>
      </w:r>
      <w:r w:rsidR="006536DC" w:rsidRPr="00B85F51">
        <w:rPr>
          <w:rFonts w:ascii="Times New Roman" w:hAnsi="Times New Roman" w:cs="Times New Roman"/>
          <w:sz w:val="28"/>
          <w:szCs w:val="28"/>
          <w:lang w:val="vi-VN"/>
        </w:rPr>
        <w:t xml:space="preserve"> </w:t>
      </w:r>
    </w:p>
    <w:p w:rsidR="003E5A3F" w:rsidRPr="00AC6705" w:rsidRDefault="003E5A3F"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 xml:space="preserve">       </w:t>
      </w:r>
      <w:r w:rsidR="001040E6">
        <w:rPr>
          <w:rFonts w:ascii="Times New Roman" w:hAnsi="Times New Roman" w:cs="Times New Roman"/>
          <w:sz w:val="28"/>
          <w:szCs w:val="28"/>
          <w:lang w:val="en-US"/>
        </w:rPr>
        <w:t xml:space="preserve"> </w:t>
      </w:r>
      <w:r w:rsidRPr="00B85F51">
        <w:rPr>
          <w:rFonts w:ascii="Times New Roman" w:hAnsi="Times New Roman" w:cs="Times New Roman"/>
          <w:sz w:val="28"/>
          <w:szCs w:val="28"/>
          <w:lang w:val="vi-VN"/>
        </w:rPr>
        <w:t>-</w:t>
      </w:r>
      <w:r w:rsidR="006A2B95" w:rsidRPr="006A2B95">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Tỷ lệ dùng nước hợp vệ sinh 370/781</w:t>
      </w:r>
      <w:r w:rsidR="00AC6705" w:rsidRPr="00AC6705">
        <w:rPr>
          <w:rFonts w:ascii="Times New Roman" w:hAnsi="Times New Roman" w:cs="Times New Roman"/>
          <w:sz w:val="28"/>
          <w:szCs w:val="28"/>
          <w:lang w:val="vi-VN"/>
        </w:rPr>
        <w:t>hộ.</w:t>
      </w:r>
    </w:p>
    <w:p w:rsidR="009F2796" w:rsidRPr="00AC6705" w:rsidRDefault="003E5A3F"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 xml:space="preserve">        </w:t>
      </w:r>
      <w:r w:rsidR="009F2796" w:rsidRPr="00B85F51">
        <w:rPr>
          <w:rFonts w:ascii="Times New Roman" w:hAnsi="Times New Roman" w:cs="Times New Roman"/>
          <w:sz w:val="28"/>
          <w:szCs w:val="28"/>
          <w:lang w:val="vi-VN"/>
        </w:rPr>
        <w:t>-</w:t>
      </w:r>
      <w:r w:rsidR="006A2B95" w:rsidRPr="006A2B95">
        <w:rPr>
          <w:rFonts w:ascii="Times New Roman" w:hAnsi="Times New Roman" w:cs="Times New Roman"/>
          <w:sz w:val="28"/>
          <w:szCs w:val="28"/>
          <w:lang w:val="vi-VN"/>
        </w:rPr>
        <w:t xml:space="preserve"> </w:t>
      </w:r>
      <w:r w:rsidR="006536DC" w:rsidRPr="00B85F51">
        <w:rPr>
          <w:rFonts w:ascii="Times New Roman" w:hAnsi="Times New Roman" w:cs="Times New Roman"/>
          <w:sz w:val="28"/>
          <w:szCs w:val="28"/>
          <w:lang w:val="vi-VN"/>
        </w:rPr>
        <w:t>Các</w:t>
      </w:r>
      <w:r w:rsidR="009F2796" w:rsidRPr="00B85F51">
        <w:rPr>
          <w:rFonts w:ascii="Times New Roman" w:hAnsi="Times New Roman" w:cs="Times New Roman"/>
          <w:sz w:val="28"/>
          <w:szCs w:val="28"/>
          <w:lang w:val="vi-VN"/>
        </w:rPr>
        <w:t xml:space="preserve"> hộ </w:t>
      </w:r>
      <w:r w:rsidR="006536DC" w:rsidRPr="00B85F51">
        <w:rPr>
          <w:rFonts w:ascii="Times New Roman" w:hAnsi="Times New Roman" w:cs="Times New Roman"/>
          <w:sz w:val="28"/>
          <w:szCs w:val="28"/>
          <w:lang w:val="vi-VN"/>
        </w:rPr>
        <w:t xml:space="preserve">trong xã  rất ít </w:t>
      </w:r>
      <w:r w:rsidR="009F2796" w:rsidRPr="00B85F51">
        <w:rPr>
          <w:rFonts w:ascii="Times New Roman" w:hAnsi="Times New Roman" w:cs="Times New Roman"/>
          <w:sz w:val="28"/>
          <w:szCs w:val="28"/>
          <w:lang w:val="vi-VN"/>
        </w:rPr>
        <w:t>có nhà vệ sinh tự hoại</w:t>
      </w:r>
      <w:r w:rsidR="006A2B95" w:rsidRPr="006A2B95">
        <w:rPr>
          <w:rFonts w:ascii="Times New Roman" w:hAnsi="Times New Roman" w:cs="Times New Roman"/>
          <w:sz w:val="28"/>
          <w:szCs w:val="28"/>
          <w:lang w:val="vi-VN"/>
        </w:rPr>
        <w:t>.</w:t>
      </w:r>
      <w:r w:rsidR="009F2796" w:rsidRPr="00B85F51">
        <w:rPr>
          <w:rFonts w:ascii="Times New Roman" w:hAnsi="Times New Roman" w:cs="Times New Roman"/>
          <w:sz w:val="28"/>
          <w:szCs w:val="28"/>
          <w:lang w:val="vi-VN"/>
        </w:rPr>
        <w:t xml:space="preserve"> </w:t>
      </w:r>
      <w:r w:rsidR="006536DC" w:rsidRPr="00B85F51">
        <w:rPr>
          <w:rFonts w:ascii="Times New Roman" w:hAnsi="Times New Roman" w:cs="Times New Roman"/>
          <w:sz w:val="28"/>
          <w:szCs w:val="28"/>
          <w:lang w:val="vi-VN"/>
        </w:rPr>
        <w:t xml:space="preserve">Hầu hết </w:t>
      </w:r>
      <w:r w:rsidR="009F2796" w:rsidRPr="00B85F51">
        <w:rPr>
          <w:rFonts w:ascii="Times New Roman" w:hAnsi="Times New Roman" w:cs="Times New Roman"/>
          <w:sz w:val="28"/>
          <w:szCs w:val="28"/>
          <w:lang w:val="vi-VN"/>
        </w:rPr>
        <w:t>dùng nhà vệ sinh tạm</w:t>
      </w:r>
      <w:r w:rsidR="006A2B95" w:rsidRPr="006A2B95">
        <w:rPr>
          <w:rFonts w:ascii="Times New Roman" w:hAnsi="Times New Roman" w:cs="Times New Roman"/>
          <w:sz w:val="28"/>
          <w:szCs w:val="28"/>
          <w:lang w:val="vi-VN"/>
        </w:rPr>
        <w:t xml:space="preserve"> và có</w:t>
      </w:r>
      <w:r w:rsidR="006536DC" w:rsidRPr="00B85F51">
        <w:rPr>
          <w:rFonts w:ascii="Times New Roman" w:hAnsi="Times New Roman" w:cs="Times New Roman"/>
          <w:sz w:val="28"/>
          <w:szCs w:val="28"/>
          <w:lang w:val="vi-VN"/>
        </w:rPr>
        <w:t xml:space="preserve"> rất nhiều hộ chưa có nhà vệ sinh</w:t>
      </w:r>
      <w:r w:rsidR="00AC6705" w:rsidRPr="00AC6705">
        <w:rPr>
          <w:rFonts w:ascii="Times New Roman" w:hAnsi="Times New Roman" w:cs="Times New Roman"/>
          <w:sz w:val="28"/>
          <w:szCs w:val="28"/>
          <w:lang w:val="vi-VN"/>
        </w:rPr>
        <w:t>.</w:t>
      </w:r>
    </w:p>
    <w:p w:rsidR="009F2796" w:rsidRPr="00AC6705" w:rsidRDefault="009F2796" w:rsidP="00456896">
      <w:pPr>
        <w:tabs>
          <w:tab w:val="left" w:pos="562"/>
        </w:tabs>
        <w:spacing w:after="120" w:line="240" w:lineRule="auto"/>
        <w:ind w:right="34"/>
        <w:rPr>
          <w:rFonts w:ascii="Times New Roman" w:hAnsi="Times New Roman" w:cs="Times New Roman"/>
          <w:b/>
          <w:sz w:val="28"/>
          <w:szCs w:val="28"/>
          <w:lang w:val="vi-VN"/>
        </w:rPr>
      </w:pPr>
      <w:r w:rsidRPr="00AC6705">
        <w:rPr>
          <w:rFonts w:ascii="Times New Roman" w:hAnsi="Times New Roman" w:cs="Times New Roman"/>
          <w:b/>
          <w:sz w:val="28"/>
          <w:szCs w:val="28"/>
          <w:lang w:val="vi-VN"/>
        </w:rPr>
        <w:tab/>
        <w:t>2.9 Hệ thống thông tin liên lạc</w:t>
      </w:r>
    </w:p>
    <w:p w:rsidR="008B3D9F" w:rsidRPr="00886257" w:rsidRDefault="009F2796"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lastRenderedPageBreak/>
        <w:tab/>
        <w:t>Hiện toàn xã có 01 điểm bưu điện văn hóa và</w:t>
      </w:r>
      <w:r w:rsidR="00886257" w:rsidRPr="00886257">
        <w:rPr>
          <w:rFonts w:ascii="Times New Roman" w:hAnsi="Times New Roman" w:cs="Times New Roman"/>
          <w:sz w:val="28"/>
          <w:szCs w:val="28"/>
          <w:lang w:val="vi-VN"/>
        </w:rPr>
        <w:t xml:space="preserve"> </w:t>
      </w:r>
      <w:r w:rsidR="008B3D9F" w:rsidRPr="00B85F51">
        <w:rPr>
          <w:rFonts w:ascii="Times New Roman" w:hAnsi="Times New Roman" w:cs="Times New Roman"/>
          <w:sz w:val="28"/>
          <w:szCs w:val="28"/>
          <w:lang w:val="vi-VN"/>
        </w:rPr>
        <w:t>Internet đã phủ tất cả các thôn</w:t>
      </w:r>
      <w:r w:rsidR="00886257" w:rsidRPr="00886257">
        <w:rPr>
          <w:rFonts w:ascii="Times New Roman" w:hAnsi="Times New Roman" w:cs="Times New Roman"/>
          <w:sz w:val="28"/>
          <w:szCs w:val="28"/>
          <w:lang w:val="vi-VN"/>
        </w:rPr>
        <w:t>.</w:t>
      </w:r>
    </w:p>
    <w:p w:rsidR="009F2796" w:rsidRPr="00886257" w:rsidRDefault="00886257" w:rsidP="00456896">
      <w:pPr>
        <w:tabs>
          <w:tab w:val="left" w:pos="567"/>
        </w:tabs>
        <w:spacing w:after="120" w:line="240" w:lineRule="auto"/>
        <w:ind w:right="34"/>
        <w:rPr>
          <w:rFonts w:ascii="Times New Roman" w:hAnsi="Times New Roman" w:cs="Times New Roman"/>
          <w:b/>
          <w:sz w:val="28"/>
          <w:szCs w:val="28"/>
          <w:lang w:val="vi-VN"/>
        </w:rPr>
      </w:pPr>
      <w:r w:rsidRPr="00886257">
        <w:rPr>
          <w:rFonts w:ascii="Times New Roman" w:hAnsi="Times New Roman" w:cs="Times New Roman"/>
          <w:b/>
          <w:sz w:val="28"/>
          <w:szCs w:val="28"/>
          <w:lang w:val="en-US"/>
        </w:rPr>
        <w:tab/>
      </w:r>
      <w:r w:rsidR="009F2796" w:rsidRPr="00886257">
        <w:rPr>
          <w:rFonts w:ascii="Times New Roman" w:hAnsi="Times New Roman" w:cs="Times New Roman"/>
          <w:b/>
          <w:sz w:val="28"/>
          <w:szCs w:val="28"/>
          <w:lang w:val="vi-VN"/>
        </w:rPr>
        <w:t>3. Công tác phòng, chống thiên tai trong thời gian qua</w:t>
      </w:r>
    </w:p>
    <w:p w:rsidR="009F2796" w:rsidRPr="00D301E3" w:rsidRDefault="009F2796"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 xml:space="preserve">      -</w:t>
      </w:r>
      <w:r w:rsidR="00886257" w:rsidRPr="00886257">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Xác định rõ công tác PCTT là một trong nh</w:t>
      </w:r>
      <w:r w:rsidR="00886257">
        <w:rPr>
          <w:rFonts w:ascii="Times New Roman" w:hAnsi="Times New Roman" w:cs="Times New Roman"/>
          <w:sz w:val="28"/>
          <w:szCs w:val="28"/>
          <w:lang w:val="vi-VN"/>
        </w:rPr>
        <w:t>ững công tác trọng tâm hàng đầu</w:t>
      </w:r>
      <w:r w:rsidR="00886257" w:rsidRPr="00886257">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vì vậy ngay từ đầu năm</w:t>
      </w:r>
      <w:r w:rsidR="00886257" w:rsidRPr="00886257">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xã đã xây dựng kế hoạch PCTT-TKCN với phương châm</w:t>
      </w:r>
      <w:r w:rsidR="00886257" w:rsidRPr="00886257">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chủ động phòng tránh,</w:t>
      </w:r>
      <w:r w:rsidR="00886257" w:rsidRPr="00886257">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ứng phó kịp thời,</w:t>
      </w:r>
      <w:r w:rsidR="00886257" w:rsidRPr="00886257">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khắc phục nhanh chóng và hiệu quả</w:t>
      </w:r>
      <w:r w:rsidR="00886257" w:rsidRPr="00886257">
        <w:rPr>
          <w:rFonts w:ascii="Times New Roman" w:hAnsi="Times New Roman" w:cs="Times New Roman"/>
          <w:sz w:val="28"/>
          <w:szCs w:val="28"/>
          <w:lang w:val="vi-VN"/>
        </w:rPr>
        <w:t>”</w:t>
      </w:r>
      <w:r w:rsidRPr="00B85F51">
        <w:rPr>
          <w:rFonts w:ascii="Times New Roman" w:hAnsi="Times New Roman" w:cs="Times New Roman"/>
          <w:sz w:val="28"/>
          <w:szCs w:val="28"/>
          <w:lang w:val="vi-VN"/>
        </w:rPr>
        <w:t xml:space="preserve"> nhằm giảm tới mức thấp nhất</w:t>
      </w:r>
      <w:r w:rsidR="00886257" w:rsidRPr="00886257">
        <w:rPr>
          <w:rFonts w:ascii="Times New Roman" w:hAnsi="Times New Roman" w:cs="Times New Roman"/>
          <w:sz w:val="28"/>
          <w:szCs w:val="28"/>
          <w:lang w:val="vi-VN"/>
        </w:rPr>
        <w:t xml:space="preserve"> thiệt hại</w:t>
      </w:r>
      <w:r w:rsidRPr="00B85F51">
        <w:rPr>
          <w:rFonts w:ascii="Times New Roman" w:hAnsi="Times New Roman" w:cs="Times New Roman"/>
          <w:sz w:val="28"/>
          <w:szCs w:val="28"/>
          <w:lang w:val="vi-VN"/>
        </w:rPr>
        <w:t xml:space="preserve"> về người</w:t>
      </w:r>
      <w:r w:rsidR="00886257" w:rsidRPr="00886257">
        <w:rPr>
          <w:rFonts w:ascii="Times New Roman" w:hAnsi="Times New Roman" w:cs="Times New Roman"/>
          <w:sz w:val="28"/>
          <w:szCs w:val="28"/>
          <w:lang w:val="vi-VN"/>
        </w:rPr>
        <w:t xml:space="preserve"> và </w:t>
      </w:r>
      <w:r w:rsidRPr="00B85F51">
        <w:rPr>
          <w:rFonts w:ascii="Times New Roman" w:hAnsi="Times New Roman" w:cs="Times New Roman"/>
          <w:sz w:val="28"/>
          <w:szCs w:val="28"/>
          <w:lang w:val="vi-VN"/>
        </w:rPr>
        <w:t>tài sản</w:t>
      </w:r>
      <w:r w:rsidR="00D301E3" w:rsidRPr="00D301E3">
        <w:rPr>
          <w:rFonts w:ascii="Times New Roman" w:hAnsi="Times New Roman" w:cs="Times New Roman"/>
          <w:sz w:val="28"/>
          <w:szCs w:val="28"/>
          <w:lang w:val="vi-VN"/>
        </w:rPr>
        <w:t>. Với nguồn lực và nhân lực được thực hiện theo phương châm 4 tại chỗ.</w:t>
      </w:r>
    </w:p>
    <w:p w:rsidR="009F2796" w:rsidRPr="005B30B2" w:rsidRDefault="00D301E3" w:rsidP="00456896">
      <w:pPr>
        <w:tabs>
          <w:tab w:val="left" w:pos="562"/>
        </w:tabs>
        <w:spacing w:after="120" w:line="240" w:lineRule="auto"/>
        <w:ind w:right="34"/>
        <w:rPr>
          <w:rFonts w:ascii="Times New Roman" w:hAnsi="Times New Roman" w:cs="Times New Roman"/>
          <w:sz w:val="28"/>
          <w:szCs w:val="28"/>
          <w:lang w:val="vi-VN"/>
        </w:rPr>
      </w:pPr>
      <w:r>
        <w:rPr>
          <w:rFonts w:ascii="Times New Roman" w:hAnsi="Times New Roman" w:cs="Times New Roman"/>
          <w:sz w:val="28"/>
          <w:szCs w:val="28"/>
          <w:lang w:val="en-US"/>
        </w:rPr>
        <w:tab/>
      </w:r>
      <w:r w:rsidR="009F2796" w:rsidRPr="00B85F51">
        <w:rPr>
          <w:rFonts w:ascii="Times New Roman" w:hAnsi="Times New Roman" w:cs="Times New Roman"/>
          <w:sz w:val="28"/>
          <w:szCs w:val="28"/>
          <w:lang w:val="vi-VN"/>
        </w:rPr>
        <w:t>Hàng năm,</w:t>
      </w:r>
      <w:r>
        <w:rPr>
          <w:rFonts w:ascii="Times New Roman" w:hAnsi="Times New Roman" w:cs="Times New Roman"/>
          <w:sz w:val="28"/>
          <w:szCs w:val="28"/>
          <w:lang w:val="en-US"/>
        </w:rPr>
        <w:t xml:space="preserve"> </w:t>
      </w:r>
      <w:r w:rsidR="009F2796" w:rsidRPr="00B85F51">
        <w:rPr>
          <w:rFonts w:ascii="Times New Roman" w:hAnsi="Times New Roman" w:cs="Times New Roman"/>
          <w:sz w:val="28"/>
          <w:szCs w:val="28"/>
          <w:lang w:val="vi-VN"/>
        </w:rPr>
        <w:t xml:space="preserve">UBND xã chỉ đạo các tổ phụ trách </w:t>
      </w:r>
      <w:r>
        <w:rPr>
          <w:rFonts w:ascii="Times New Roman" w:hAnsi="Times New Roman" w:cs="Times New Roman"/>
          <w:sz w:val="28"/>
          <w:szCs w:val="28"/>
          <w:lang w:val="vi-VN"/>
        </w:rPr>
        <w:t>thôn phối hợp với thôn bản rà s</w:t>
      </w:r>
      <w:r w:rsidRPr="00D301E3">
        <w:rPr>
          <w:rFonts w:ascii="Times New Roman" w:hAnsi="Times New Roman" w:cs="Times New Roman"/>
          <w:sz w:val="28"/>
          <w:szCs w:val="28"/>
          <w:lang w:val="vi-VN"/>
        </w:rPr>
        <w:t>óa</w:t>
      </w:r>
      <w:r w:rsidR="009F2796" w:rsidRPr="00B85F51">
        <w:rPr>
          <w:rFonts w:ascii="Times New Roman" w:hAnsi="Times New Roman" w:cs="Times New Roman"/>
          <w:sz w:val="28"/>
          <w:szCs w:val="28"/>
          <w:lang w:val="vi-VN"/>
        </w:rPr>
        <w:t>t,</w:t>
      </w:r>
      <w:r>
        <w:rPr>
          <w:rFonts w:ascii="Times New Roman" w:hAnsi="Times New Roman" w:cs="Times New Roman"/>
          <w:sz w:val="28"/>
          <w:szCs w:val="28"/>
          <w:lang w:val="en-US"/>
        </w:rPr>
        <w:t xml:space="preserve"> </w:t>
      </w:r>
      <w:r w:rsidR="009F2796" w:rsidRPr="00B85F51">
        <w:rPr>
          <w:rFonts w:ascii="Times New Roman" w:hAnsi="Times New Roman" w:cs="Times New Roman"/>
          <w:sz w:val="28"/>
          <w:szCs w:val="28"/>
          <w:lang w:val="vi-VN"/>
        </w:rPr>
        <w:t>kiểm tra các khu dân cư,</w:t>
      </w:r>
      <w:r>
        <w:rPr>
          <w:rFonts w:ascii="Times New Roman" w:hAnsi="Times New Roman" w:cs="Times New Roman"/>
          <w:sz w:val="28"/>
          <w:szCs w:val="28"/>
          <w:lang w:val="en-US"/>
        </w:rPr>
        <w:t xml:space="preserve"> </w:t>
      </w:r>
      <w:r w:rsidR="009F2796" w:rsidRPr="00B85F51">
        <w:rPr>
          <w:rFonts w:ascii="Times New Roman" w:hAnsi="Times New Roman" w:cs="Times New Roman"/>
          <w:sz w:val="28"/>
          <w:szCs w:val="28"/>
          <w:lang w:val="vi-VN"/>
        </w:rPr>
        <w:t>các hộ gia đình</w:t>
      </w:r>
      <w:r>
        <w:rPr>
          <w:rFonts w:ascii="Times New Roman" w:hAnsi="Times New Roman" w:cs="Times New Roman"/>
          <w:sz w:val="28"/>
          <w:szCs w:val="28"/>
          <w:lang w:val="en-US"/>
        </w:rPr>
        <w:t>.</w:t>
      </w:r>
      <w:r w:rsidR="009F2796" w:rsidRPr="00B85F51">
        <w:rPr>
          <w:rFonts w:ascii="Times New Roman" w:hAnsi="Times New Roman" w:cs="Times New Roman"/>
          <w:sz w:val="28"/>
          <w:szCs w:val="28"/>
          <w:lang w:val="vi-VN"/>
        </w:rPr>
        <w:t xml:space="preserve"> </w:t>
      </w:r>
      <w:r w:rsidRPr="00D301E3">
        <w:rPr>
          <w:rFonts w:ascii="Times New Roman" w:hAnsi="Times New Roman" w:cs="Times New Roman"/>
          <w:sz w:val="28"/>
          <w:szCs w:val="28"/>
          <w:lang w:val="vi-VN"/>
        </w:rPr>
        <w:t>K</w:t>
      </w:r>
      <w:r w:rsidR="009F2796" w:rsidRPr="00B85F51">
        <w:rPr>
          <w:rFonts w:ascii="Times New Roman" w:hAnsi="Times New Roman" w:cs="Times New Roman"/>
          <w:sz w:val="28"/>
          <w:szCs w:val="28"/>
          <w:lang w:val="vi-VN"/>
        </w:rPr>
        <w:t xml:space="preserve">hoanh vùng </w:t>
      </w:r>
      <w:r w:rsidRPr="00D301E3">
        <w:rPr>
          <w:rFonts w:ascii="Times New Roman" w:hAnsi="Times New Roman" w:cs="Times New Roman"/>
          <w:sz w:val="28"/>
          <w:szCs w:val="28"/>
          <w:lang w:val="vi-VN"/>
        </w:rPr>
        <w:t xml:space="preserve">có </w:t>
      </w:r>
      <w:r w:rsidR="009F2796" w:rsidRPr="00B85F51">
        <w:rPr>
          <w:rFonts w:ascii="Times New Roman" w:hAnsi="Times New Roman" w:cs="Times New Roman"/>
          <w:sz w:val="28"/>
          <w:szCs w:val="28"/>
          <w:lang w:val="vi-VN"/>
        </w:rPr>
        <w:t xml:space="preserve">nguy cơ </w:t>
      </w:r>
      <w:r w:rsidRPr="00D301E3">
        <w:rPr>
          <w:rFonts w:ascii="Times New Roman" w:hAnsi="Times New Roman" w:cs="Times New Roman"/>
          <w:sz w:val="28"/>
          <w:szCs w:val="28"/>
          <w:lang w:val="vi-VN"/>
        </w:rPr>
        <w:t>sạt lở đất</w:t>
      </w:r>
      <w:r w:rsidR="009F2796" w:rsidRPr="00B85F51">
        <w:rPr>
          <w:rFonts w:ascii="Times New Roman" w:hAnsi="Times New Roman" w:cs="Times New Roman"/>
          <w:sz w:val="28"/>
          <w:szCs w:val="28"/>
          <w:lang w:val="vi-VN"/>
        </w:rPr>
        <w:t>,</w:t>
      </w:r>
      <w:r w:rsidRPr="00D301E3">
        <w:rPr>
          <w:rFonts w:ascii="Times New Roman" w:hAnsi="Times New Roman" w:cs="Times New Roman"/>
          <w:sz w:val="28"/>
          <w:szCs w:val="28"/>
          <w:lang w:val="vi-VN"/>
        </w:rPr>
        <w:t xml:space="preserve"> </w:t>
      </w:r>
      <w:r w:rsidR="009F2796" w:rsidRPr="00B85F51">
        <w:rPr>
          <w:rFonts w:ascii="Times New Roman" w:hAnsi="Times New Roman" w:cs="Times New Roman"/>
          <w:sz w:val="28"/>
          <w:szCs w:val="28"/>
          <w:lang w:val="vi-VN"/>
        </w:rPr>
        <w:t xml:space="preserve">lũ quét để tiến hành sơ tán di dời dân </w:t>
      </w:r>
      <w:r w:rsidRPr="00D301E3">
        <w:rPr>
          <w:rFonts w:ascii="Times New Roman" w:hAnsi="Times New Roman" w:cs="Times New Roman"/>
          <w:sz w:val="28"/>
          <w:szCs w:val="28"/>
          <w:lang w:val="vi-VN"/>
        </w:rPr>
        <w:t xml:space="preserve">khi có thiên tai xảy ra để </w:t>
      </w:r>
      <w:r w:rsidR="009F2796" w:rsidRPr="00B85F51">
        <w:rPr>
          <w:rFonts w:ascii="Times New Roman" w:hAnsi="Times New Roman" w:cs="Times New Roman"/>
          <w:sz w:val="28"/>
          <w:szCs w:val="28"/>
          <w:lang w:val="vi-VN"/>
        </w:rPr>
        <w:t>đảm bảo an toàn</w:t>
      </w:r>
      <w:r w:rsidRPr="00D301E3">
        <w:rPr>
          <w:rFonts w:ascii="Times New Roman" w:hAnsi="Times New Roman" w:cs="Times New Roman"/>
          <w:sz w:val="28"/>
          <w:szCs w:val="28"/>
          <w:lang w:val="vi-VN"/>
        </w:rPr>
        <w:t xml:space="preserve"> cho nhân dâ</w:t>
      </w:r>
      <w:r w:rsidRPr="005B30B2">
        <w:rPr>
          <w:rFonts w:ascii="Times New Roman" w:hAnsi="Times New Roman" w:cs="Times New Roman"/>
          <w:sz w:val="28"/>
          <w:szCs w:val="28"/>
          <w:lang w:val="vi-VN"/>
        </w:rPr>
        <w:t>n.</w:t>
      </w:r>
    </w:p>
    <w:p w:rsidR="009F2796" w:rsidRPr="005B30B2" w:rsidRDefault="009F2796"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 xml:space="preserve">        BCH PCTT</w:t>
      </w:r>
      <w:r w:rsidR="005B30B2" w:rsidRPr="005B30B2">
        <w:rPr>
          <w:rFonts w:ascii="Times New Roman" w:hAnsi="Times New Roman" w:cs="Times New Roman"/>
          <w:sz w:val="28"/>
          <w:szCs w:val="28"/>
          <w:lang w:val="vi-VN"/>
        </w:rPr>
        <w:t>-TKCN xã</w:t>
      </w:r>
      <w:r w:rsidRPr="00B85F51">
        <w:rPr>
          <w:rFonts w:ascii="Times New Roman" w:hAnsi="Times New Roman" w:cs="Times New Roman"/>
          <w:sz w:val="28"/>
          <w:szCs w:val="28"/>
          <w:lang w:val="vi-VN"/>
        </w:rPr>
        <w:t xml:space="preserve"> phân công các thành viên trực 24</w:t>
      </w:r>
      <w:r w:rsidR="005B30B2">
        <w:rPr>
          <w:rFonts w:ascii="Times New Roman" w:hAnsi="Times New Roman" w:cs="Times New Roman"/>
          <w:sz w:val="28"/>
          <w:szCs w:val="28"/>
          <w:lang w:val="vi-VN"/>
        </w:rPr>
        <w:t>/24 giờ khi có thiên tai xảy ra</w:t>
      </w:r>
      <w:r w:rsidR="005B30B2" w:rsidRPr="005B30B2">
        <w:rPr>
          <w:rFonts w:ascii="Times New Roman" w:hAnsi="Times New Roman" w:cs="Times New Roman"/>
          <w:sz w:val="28"/>
          <w:szCs w:val="28"/>
          <w:lang w:val="vi-VN"/>
        </w:rPr>
        <w:t>. C</w:t>
      </w:r>
      <w:r w:rsidRPr="00B85F51">
        <w:rPr>
          <w:rFonts w:ascii="Times New Roman" w:hAnsi="Times New Roman" w:cs="Times New Roman"/>
          <w:sz w:val="28"/>
          <w:szCs w:val="28"/>
          <w:lang w:val="vi-VN"/>
        </w:rPr>
        <w:t>hỉ đạo Ban Công an xã và BCH quân sự xã trực gác ở các đoạn đường bị ngập sâu trên địa bàn,</w:t>
      </w:r>
      <w:r w:rsidR="005B30B2" w:rsidRPr="005B30B2">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ngăn chặn người và phương tiện giao thông đi lại</w:t>
      </w:r>
      <w:r w:rsidR="005B30B2" w:rsidRPr="005B30B2">
        <w:rPr>
          <w:rFonts w:ascii="Times New Roman" w:hAnsi="Times New Roman" w:cs="Times New Roman"/>
          <w:sz w:val="28"/>
          <w:szCs w:val="28"/>
          <w:lang w:val="vi-VN"/>
        </w:rPr>
        <w:t xml:space="preserve"> qua các ngầm, tràn</w:t>
      </w:r>
      <w:r w:rsidRPr="00B85F51">
        <w:rPr>
          <w:rFonts w:ascii="Times New Roman" w:hAnsi="Times New Roman" w:cs="Times New Roman"/>
          <w:sz w:val="28"/>
          <w:szCs w:val="28"/>
          <w:lang w:val="vi-VN"/>
        </w:rPr>
        <w:t xml:space="preserve"> khi lũ về nhằm hạn chế tai nạn xảy ra.</w:t>
      </w:r>
      <w:r w:rsidR="005B30B2" w:rsidRPr="005B30B2">
        <w:rPr>
          <w:rFonts w:ascii="Times New Roman" w:hAnsi="Times New Roman" w:cs="Times New Roman"/>
          <w:sz w:val="28"/>
          <w:szCs w:val="28"/>
          <w:lang w:val="vi-VN"/>
        </w:rPr>
        <w:t xml:space="preserve"> </w:t>
      </w:r>
      <w:r w:rsidR="005B30B2">
        <w:rPr>
          <w:rFonts w:ascii="Times New Roman" w:hAnsi="Times New Roman" w:cs="Times New Roman"/>
          <w:sz w:val="28"/>
          <w:szCs w:val="28"/>
          <w:lang w:val="vi-VN"/>
        </w:rPr>
        <w:t>Th</w:t>
      </w:r>
      <w:r w:rsidR="005B30B2" w:rsidRPr="005B30B2">
        <w:rPr>
          <w:rFonts w:ascii="Times New Roman" w:hAnsi="Times New Roman" w:cs="Times New Roman"/>
          <w:sz w:val="28"/>
          <w:szCs w:val="28"/>
          <w:lang w:val="vi-VN"/>
        </w:rPr>
        <w:t>ườ</w:t>
      </w:r>
      <w:r w:rsidRPr="00B85F51">
        <w:rPr>
          <w:rFonts w:ascii="Times New Roman" w:hAnsi="Times New Roman" w:cs="Times New Roman"/>
          <w:sz w:val="28"/>
          <w:szCs w:val="28"/>
          <w:lang w:val="vi-VN"/>
        </w:rPr>
        <w:t>ng xuyên theo dõi diễn biến thiên tai,</w:t>
      </w:r>
      <w:r w:rsidR="005B30B2" w:rsidRPr="005B30B2">
        <w:rPr>
          <w:rFonts w:ascii="Times New Roman" w:hAnsi="Times New Roman" w:cs="Times New Roman"/>
          <w:sz w:val="28"/>
          <w:szCs w:val="28"/>
          <w:lang w:val="vi-VN"/>
        </w:rPr>
        <w:t xml:space="preserve"> </w:t>
      </w:r>
      <w:r w:rsidRPr="00B85F51">
        <w:rPr>
          <w:rFonts w:ascii="Times New Roman" w:hAnsi="Times New Roman" w:cs="Times New Roman"/>
          <w:sz w:val="28"/>
          <w:szCs w:val="28"/>
          <w:lang w:val="vi-VN"/>
        </w:rPr>
        <w:t>thời tiết để t</w:t>
      </w:r>
      <w:r w:rsidR="005B30B2">
        <w:rPr>
          <w:rFonts w:ascii="Times New Roman" w:hAnsi="Times New Roman" w:cs="Times New Roman"/>
          <w:sz w:val="28"/>
          <w:szCs w:val="28"/>
          <w:lang w:val="vi-VN"/>
        </w:rPr>
        <w:t xml:space="preserve">hông báo cho dân biết chủ động </w:t>
      </w:r>
      <w:r w:rsidR="005B30B2" w:rsidRPr="005B30B2">
        <w:rPr>
          <w:rFonts w:ascii="Times New Roman" w:hAnsi="Times New Roman" w:cs="Times New Roman"/>
          <w:sz w:val="28"/>
          <w:szCs w:val="28"/>
          <w:lang w:val="vi-VN"/>
        </w:rPr>
        <w:t>p</w:t>
      </w:r>
      <w:r w:rsidRPr="00B85F51">
        <w:rPr>
          <w:rFonts w:ascii="Times New Roman" w:hAnsi="Times New Roman" w:cs="Times New Roman"/>
          <w:sz w:val="28"/>
          <w:szCs w:val="28"/>
          <w:lang w:val="vi-VN"/>
        </w:rPr>
        <w:t>hòng chống</w:t>
      </w:r>
      <w:r w:rsidR="005B30B2" w:rsidRPr="005B30B2">
        <w:rPr>
          <w:rFonts w:ascii="Times New Roman" w:hAnsi="Times New Roman" w:cs="Times New Roman"/>
          <w:sz w:val="28"/>
          <w:szCs w:val="28"/>
          <w:lang w:val="vi-VN"/>
        </w:rPr>
        <w:t>.</w:t>
      </w:r>
    </w:p>
    <w:p w:rsidR="009F2796" w:rsidRPr="00307DDA" w:rsidRDefault="009F2796" w:rsidP="00456896">
      <w:pPr>
        <w:tabs>
          <w:tab w:val="left" w:pos="562"/>
        </w:tabs>
        <w:spacing w:after="120" w:line="240" w:lineRule="auto"/>
        <w:ind w:right="34"/>
        <w:rPr>
          <w:rFonts w:ascii="Times New Roman" w:hAnsi="Times New Roman" w:cs="Times New Roman"/>
          <w:sz w:val="28"/>
          <w:szCs w:val="28"/>
          <w:lang w:val="vi-VN"/>
        </w:rPr>
      </w:pPr>
      <w:r w:rsidRPr="00B85F51">
        <w:rPr>
          <w:rFonts w:ascii="Times New Roman" w:hAnsi="Times New Roman" w:cs="Times New Roman"/>
          <w:sz w:val="28"/>
          <w:szCs w:val="28"/>
          <w:lang w:val="vi-VN"/>
        </w:rPr>
        <w:t xml:space="preserve">        Sau mỗi lần thiên tai</w:t>
      </w:r>
      <w:r w:rsidR="005B30B2" w:rsidRPr="005B30B2">
        <w:rPr>
          <w:rFonts w:ascii="Times New Roman" w:hAnsi="Times New Roman" w:cs="Times New Roman"/>
          <w:sz w:val="28"/>
          <w:szCs w:val="28"/>
          <w:lang w:val="vi-VN"/>
        </w:rPr>
        <w:t xml:space="preserve"> xảy ra đều </w:t>
      </w:r>
      <w:r w:rsidRPr="00B85F51">
        <w:rPr>
          <w:rFonts w:ascii="Times New Roman" w:hAnsi="Times New Roman" w:cs="Times New Roman"/>
          <w:sz w:val="28"/>
          <w:szCs w:val="28"/>
          <w:lang w:val="vi-VN"/>
        </w:rPr>
        <w:t xml:space="preserve">thưc hiện nghiêm </w:t>
      </w:r>
      <w:r w:rsidR="005B30B2" w:rsidRPr="005B30B2">
        <w:rPr>
          <w:rFonts w:ascii="Times New Roman" w:hAnsi="Times New Roman" w:cs="Times New Roman"/>
          <w:sz w:val="28"/>
          <w:szCs w:val="28"/>
          <w:lang w:val="vi-VN"/>
        </w:rPr>
        <w:t xml:space="preserve">túc </w:t>
      </w:r>
      <w:r w:rsidRPr="00B85F51">
        <w:rPr>
          <w:rFonts w:ascii="Times New Roman" w:hAnsi="Times New Roman" w:cs="Times New Roman"/>
          <w:sz w:val="28"/>
          <w:szCs w:val="28"/>
          <w:lang w:val="vi-VN"/>
        </w:rPr>
        <w:t>việc đánh giá thiệt hại và rút ra bài học kinh ngh</w:t>
      </w:r>
      <w:r w:rsidR="005B30B2" w:rsidRPr="005B30B2">
        <w:rPr>
          <w:rFonts w:ascii="Times New Roman" w:hAnsi="Times New Roman" w:cs="Times New Roman"/>
          <w:sz w:val="28"/>
          <w:szCs w:val="28"/>
          <w:lang w:val="vi-VN"/>
        </w:rPr>
        <w:t>iệ</w:t>
      </w:r>
      <w:r w:rsidRPr="00B85F51">
        <w:rPr>
          <w:rFonts w:ascii="Times New Roman" w:hAnsi="Times New Roman" w:cs="Times New Roman"/>
          <w:sz w:val="28"/>
          <w:szCs w:val="28"/>
          <w:lang w:val="vi-VN"/>
        </w:rPr>
        <w:t>m đồng thời có biện pháp khắc phục</w:t>
      </w:r>
      <w:r w:rsidR="005B30B2" w:rsidRPr="00307DDA">
        <w:rPr>
          <w:rFonts w:ascii="Times New Roman" w:hAnsi="Times New Roman" w:cs="Times New Roman"/>
          <w:sz w:val="28"/>
          <w:szCs w:val="28"/>
          <w:lang w:val="vi-VN"/>
        </w:rPr>
        <w:t xml:space="preserve"> ngay.</w:t>
      </w:r>
    </w:p>
    <w:p w:rsidR="009F2796" w:rsidRPr="00B05DA2" w:rsidRDefault="002320FC" w:rsidP="00456896">
      <w:pPr>
        <w:tabs>
          <w:tab w:val="left" w:pos="562"/>
        </w:tabs>
        <w:spacing w:after="120" w:line="240" w:lineRule="auto"/>
        <w:rPr>
          <w:rFonts w:ascii="Times New Roman" w:hAnsi="Times New Roman" w:cs="Times New Roman"/>
          <w:b/>
          <w:sz w:val="28"/>
          <w:szCs w:val="28"/>
          <w:lang w:val="vi-VN"/>
        </w:rPr>
      </w:pPr>
      <w:r>
        <w:rPr>
          <w:rFonts w:ascii="Times New Roman" w:hAnsi="Times New Roman" w:cs="Times New Roman"/>
          <w:b/>
          <w:sz w:val="28"/>
          <w:szCs w:val="28"/>
          <w:lang w:val="en-US"/>
        </w:rPr>
        <w:tab/>
      </w:r>
      <w:r w:rsidR="009F2796" w:rsidRPr="00B05DA2">
        <w:rPr>
          <w:rFonts w:ascii="Times New Roman" w:hAnsi="Times New Roman" w:cs="Times New Roman"/>
          <w:b/>
          <w:sz w:val="28"/>
          <w:szCs w:val="28"/>
          <w:lang w:val="vi-VN"/>
        </w:rPr>
        <w:t>II. Tổng hợp phân tích tình hình</w:t>
      </w:r>
    </w:p>
    <w:p w:rsidR="009F2796" w:rsidRPr="00B05DA2" w:rsidRDefault="009F2796" w:rsidP="00456896">
      <w:pPr>
        <w:numPr>
          <w:ilvl w:val="0"/>
          <w:numId w:val="10"/>
        </w:numPr>
        <w:tabs>
          <w:tab w:val="left" w:pos="562"/>
        </w:tabs>
        <w:spacing w:after="120" w:line="240" w:lineRule="auto"/>
        <w:rPr>
          <w:rFonts w:ascii="Times New Roman" w:hAnsi="Times New Roman" w:cs="Times New Roman"/>
          <w:bCs/>
          <w:sz w:val="28"/>
          <w:szCs w:val="28"/>
        </w:rPr>
      </w:pPr>
      <w:r w:rsidRPr="00B05DA2">
        <w:rPr>
          <w:rFonts w:ascii="Times New Roman" w:hAnsi="Times New Roman" w:cs="Times New Roman"/>
          <w:b/>
          <w:bCs/>
          <w:sz w:val="28"/>
          <w:szCs w:val="28"/>
        </w:rPr>
        <w:t>Tình hình thiên tai</w:t>
      </w:r>
      <w:r w:rsidRPr="00B05DA2">
        <w:rPr>
          <w:rFonts w:ascii="Times New Roman" w:hAnsi="Times New Roman" w:cs="Times New Roman"/>
          <w:bCs/>
          <w:sz w:val="28"/>
          <w:szCs w:val="28"/>
        </w:rPr>
        <w:t xml:space="preserve"> </w:t>
      </w:r>
    </w:p>
    <w:p w:rsidR="009F2796" w:rsidRPr="00B05DA2" w:rsidRDefault="00307DDA" w:rsidP="00456896">
      <w:pPr>
        <w:tabs>
          <w:tab w:val="left" w:pos="567"/>
        </w:tabs>
        <w:spacing w:after="120" w:line="240" w:lineRule="auto"/>
        <w:ind w:right="34"/>
        <w:rPr>
          <w:rFonts w:ascii="Times New Roman" w:hAnsi="Times New Roman"/>
          <w:bCs/>
          <w:sz w:val="28"/>
          <w:szCs w:val="28"/>
        </w:rPr>
      </w:pPr>
      <w:r>
        <w:rPr>
          <w:rFonts w:ascii="Times New Roman" w:hAnsi="Times New Roman"/>
          <w:bCs/>
          <w:sz w:val="28"/>
          <w:szCs w:val="28"/>
        </w:rPr>
        <w:tab/>
        <w:t>Thời tiết xã Quảng S</w:t>
      </w:r>
      <w:r w:rsidR="009F2796" w:rsidRPr="00B05DA2">
        <w:rPr>
          <w:rFonts w:ascii="Times New Roman" w:hAnsi="Times New Roman"/>
          <w:bCs/>
          <w:sz w:val="28"/>
          <w:szCs w:val="28"/>
        </w:rPr>
        <w:t xml:space="preserve">ơn </w:t>
      </w:r>
      <w:r>
        <w:rPr>
          <w:rFonts w:ascii="Times New Roman" w:hAnsi="Times New Roman"/>
          <w:bCs/>
          <w:sz w:val="28"/>
          <w:szCs w:val="28"/>
        </w:rPr>
        <w:t>c</w:t>
      </w:r>
      <w:r w:rsidRPr="00307DDA">
        <w:rPr>
          <w:rFonts w:ascii="Times New Roman" w:hAnsi="Times New Roman"/>
          <w:bCs/>
          <w:sz w:val="28"/>
          <w:szCs w:val="28"/>
        </w:rPr>
        <w:t>ó</w:t>
      </w:r>
      <w:r w:rsidR="009F2796" w:rsidRPr="00B05DA2">
        <w:rPr>
          <w:rFonts w:ascii="Times New Roman" w:hAnsi="Times New Roman"/>
          <w:bCs/>
          <w:sz w:val="28"/>
          <w:szCs w:val="28"/>
        </w:rPr>
        <w:t xml:space="preserve"> 02 mùa rõ rệt, mùa mưa thường bắt đầu vào tháng 3 đến tháng 10 và mùa khô từ tháng 10 đến tháng 3 năm sau. Mùa mưa thường xảy ra mưa to lũ lớn phá hoại hoa màu và nhà cửa, mùa khô thường khô hanh </w:t>
      </w:r>
      <w:r>
        <w:rPr>
          <w:rFonts w:ascii="Times New Roman" w:hAnsi="Times New Roman"/>
          <w:bCs/>
          <w:sz w:val="28"/>
          <w:szCs w:val="28"/>
        </w:rPr>
        <w:t>l</w:t>
      </w:r>
      <w:r w:rsidRPr="00307DDA">
        <w:rPr>
          <w:rFonts w:ascii="Times New Roman" w:hAnsi="Times New Roman"/>
          <w:bCs/>
          <w:sz w:val="28"/>
          <w:szCs w:val="28"/>
        </w:rPr>
        <w:t>àm</w:t>
      </w:r>
      <w:r>
        <w:rPr>
          <w:rFonts w:ascii="Times New Roman" w:hAnsi="Times New Roman"/>
          <w:bCs/>
          <w:sz w:val="28"/>
          <w:szCs w:val="28"/>
        </w:rPr>
        <w:t xml:space="preserve"> t</w:t>
      </w:r>
      <w:r w:rsidRPr="00307DDA">
        <w:rPr>
          <w:rFonts w:ascii="Times New Roman" w:hAnsi="Times New Roman"/>
          <w:bCs/>
          <w:sz w:val="28"/>
          <w:szCs w:val="28"/>
        </w:rPr>
        <w:t>ă</w:t>
      </w:r>
      <w:r>
        <w:rPr>
          <w:rFonts w:ascii="Times New Roman" w:hAnsi="Times New Roman"/>
          <w:bCs/>
          <w:sz w:val="28"/>
          <w:szCs w:val="28"/>
        </w:rPr>
        <w:t xml:space="preserve">ng </w:t>
      </w:r>
      <w:r w:rsidR="009F2796" w:rsidRPr="00B05DA2">
        <w:rPr>
          <w:rFonts w:ascii="Times New Roman" w:hAnsi="Times New Roman"/>
          <w:bCs/>
          <w:sz w:val="28"/>
          <w:szCs w:val="28"/>
        </w:rPr>
        <w:t>nguy cơ cháy rừng.</w:t>
      </w:r>
    </w:p>
    <w:p w:rsidR="00227A33" w:rsidRDefault="00307DDA" w:rsidP="00456896">
      <w:pPr>
        <w:tabs>
          <w:tab w:val="left" w:pos="562"/>
          <w:tab w:val="left" w:pos="9000"/>
        </w:tabs>
        <w:spacing w:after="120" w:line="240" w:lineRule="auto"/>
        <w:ind w:right="34"/>
        <w:rPr>
          <w:rFonts w:ascii="Times New Roman" w:hAnsi="Times New Roman" w:cs="Times New Roman"/>
          <w:bCs/>
          <w:sz w:val="28"/>
          <w:szCs w:val="28"/>
        </w:rPr>
      </w:pPr>
      <w:r>
        <w:rPr>
          <w:rFonts w:ascii="Times New Roman" w:hAnsi="Times New Roman" w:cs="Times New Roman"/>
          <w:bCs/>
          <w:sz w:val="28"/>
          <w:szCs w:val="28"/>
        </w:rPr>
        <w:tab/>
      </w:r>
      <w:r w:rsidR="009F2796" w:rsidRPr="00B05DA2">
        <w:rPr>
          <w:rFonts w:ascii="Times New Roman" w:hAnsi="Times New Roman" w:cs="Times New Roman"/>
          <w:bCs/>
          <w:sz w:val="28"/>
          <w:szCs w:val="28"/>
        </w:rPr>
        <w:t>Tuy là xã vùng núi nh</w:t>
      </w:r>
      <w:r w:rsidR="001F01E6">
        <w:rPr>
          <w:rFonts w:ascii="Times New Roman" w:hAnsi="Times New Roman" w:cs="Times New Roman"/>
          <w:bCs/>
          <w:sz w:val="28"/>
          <w:szCs w:val="28"/>
        </w:rPr>
        <w:t>ư</w:t>
      </w:r>
      <w:r w:rsidR="009F2796" w:rsidRPr="00B05DA2">
        <w:rPr>
          <w:rFonts w:ascii="Times New Roman" w:hAnsi="Times New Roman" w:cs="Times New Roman"/>
          <w:bCs/>
          <w:sz w:val="28"/>
          <w:szCs w:val="28"/>
        </w:rPr>
        <w:t>ng chỉ cách biển khoảng 10 km vì vậy</w:t>
      </w:r>
      <w:r w:rsidR="001F01E6">
        <w:rPr>
          <w:rFonts w:ascii="Times New Roman" w:hAnsi="Times New Roman" w:cs="Times New Roman"/>
          <w:bCs/>
          <w:sz w:val="28"/>
          <w:szCs w:val="28"/>
        </w:rPr>
        <w:t xml:space="preserve"> x</w:t>
      </w:r>
      <w:r w:rsidR="009F2796" w:rsidRPr="00B05DA2">
        <w:rPr>
          <w:rFonts w:ascii="Times New Roman" w:hAnsi="Times New Roman" w:cs="Times New Roman"/>
          <w:bCs/>
          <w:sz w:val="28"/>
          <w:szCs w:val="28"/>
        </w:rPr>
        <w:t xml:space="preserve">ã thường phải chịu các </w:t>
      </w:r>
      <w:r>
        <w:rPr>
          <w:rFonts w:ascii="Times New Roman" w:hAnsi="Times New Roman" w:cs="Times New Roman"/>
          <w:bCs/>
          <w:sz w:val="28"/>
          <w:szCs w:val="28"/>
        </w:rPr>
        <w:t>thi</w:t>
      </w:r>
      <w:r w:rsidRPr="00307DDA">
        <w:rPr>
          <w:rFonts w:ascii="Times New Roman" w:hAnsi="Times New Roman" w:cs="Times New Roman"/>
          <w:bCs/>
          <w:sz w:val="28"/>
          <w:szCs w:val="28"/>
        </w:rPr>
        <w:t>ê</w:t>
      </w:r>
      <w:r>
        <w:rPr>
          <w:rFonts w:ascii="Times New Roman" w:hAnsi="Times New Roman" w:cs="Times New Roman"/>
          <w:bCs/>
          <w:sz w:val="28"/>
          <w:szCs w:val="28"/>
        </w:rPr>
        <w:t>n</w:t>
      </w:r>
      <w:r w:rsidR="001F01E6">
        <w:rPr>
          <w:rFonts w:ascii="Times New Roman" w:hAnsi="Times New Roman" w:cs="Times New Roman"/>
          <w:bCs/>
          <w:sz w:val="28"/>
          <w:szCs w:val="28"/>
        </w:rPr>
        <w:t xml:space="preserve"> tai</w:t>
      </w:r>
      <w:r w:rsidR="009F2796" w:rsidRPr="00B05DA2">
        <w:rPr>
          <w:rFonts w:ascii="Times New Roman" w:hAnsi="Times New Roman" w:cs="Times New Roman"/>
          <w:bCs/>
          <w:sz w:val="28"/>
          <w:szCs w:val="28"/>
        </w:rPr>
        <w:t>:</w:t>
      </w:r>
      <w:r>
        <w:rPr>
          <w:rFonts w:ascii="Times New Roman" w:hAnsi="Times New Roman" w:cs="Times New Roman"/>
          <w:bCs/>
          <w:sz w:val="28"/>
          <w:szCs w:val="28"/>
        </w:rPr>
        <w:t xml:space="preserve"> </w:t>
      </w:r>
      <w:r w:rsidR="009F2796" w:rsidRPr="00B05DA2">
        <w:rPr>
          <w:rFonts w:ascii="Times New Roman" w:hAnsi="Times New Roman" w:cs="Times New Roman"/>
          <w:bCs/>
          <w:sz w:val="28"/>
          <w:szCs w:val="28"/>
        </w:rPr>
        <w:t>bão và ATNĐ; mưa to,</w:t>
      </w:r>
      <w:r>
        <w:rPr>
          <w:rFonts w:ascii="Times New Roman" w:hAnsi="Times New Roman" w:cs="Times New Roman"/>
          <w:bCs/>
          <w:sz w:val="28"/>
          <w:szCs w:val="28"/>
        </w:rPr>
        <w:t xml:space="preserve"> </w:t>
      </w:r>
      <w:r w:rsidR="009F2796" w:rsidRPr="00B05DA2">
        <w:rPr>
          <w:rFonts w:ascii="Times New Roman" w:hAnsi="Times New Roman" w:cs="Times New Roman"/>
          <w:bCs/>
          <w:sz w:val="28"/>
          <w:szCs w:val="28"/>
        </w:rPr>
        <w:t>lũ lụt,</w:t>
      </w:r>
      <w:r>
        <w:rPr>
          <w:rFonts w:ascii="Times New Roman" w:hAnsi="Times New Roman" w:cs="Times New Roman"/>
          <w:bCs/>
          <w:sz w:val="28"/>
          <w:szCs w:val="28"/>
        </w:rPr>
        <w:t xml:space="preserve"> </w:t>
      </w:r>
      <w:r w:rsidR="009F2796" w:rsidRPr="00B05DA2">
        <w:rPr>
          <w:rFonts w:ascii="Times New Roman" w:hAnsi="Times New Roman" w:cs="Times New Roman"/>
          <w:bCs/>
          <w:sz w:val="28"/>
          <w:szCs w:val="28"/>
        </w:rPr>
        <w:t>lũ quét, sạt lở đấ</w:t>
      </w:r>
      <w:r>
        <w:rPr>
          <w:rFonts w:ascii="Times New Roman" w:hAnsi="Times New Roman" w:cs="Times New Roman"/>
          <w:bCs/>
          <w:sz w:val="28"/>
          <w:szCs w:val="28"/>
        </w:rPr>
        <w:t xml:space="preserve">t, </w:t>
      </w:r>
      <w:r w:rsidR="009F2796" w:rsidRPr="00B05DA2">
        <w:rPr>
          <w:rFonts w:ascii="Times New Roman" w:hAnsi="Times New Roman" w:cs="Times New Roman"/>
          <w:bCs/>
          <w:sz w:val="28"/>
          <w:szCs w:val="28"/>
        </w:rPr>
        <w:t>hạn hán,</w:t>
      </w:r>
      <w:r>
        <w:rPr>
          <w:rFonts w:ascii="Times New Roman" w:hAnsi="Times New Roman" w:cs="Times New Roman"/>
          <w:bCs/>
          <w:sz w:val="28"/>
          <w:szCs w:val="28"/>
        </w:rPr>
        <w:t xml:space="preserve"> </w:t>
      </w:r>
      <w:r w:rsidR="009F2796" w:rsidRPr="00B05DA2">
        <w:rPr>
          <w:rFonts w:ascii="Times New Roman" w:hAnsi="Times New Roman" w:cs="Times New Roman"/>
          <w:bCs/>
          <w:sz w:val="28"/>
          <w:szCs w:val="28"/>
        </w:rPr>
        <w:t>rét hại…</w:t>
      </w:r>
      <w:r>
        <w:rPr>
          <w:rFonts w:ascii="Times New Roman" w:hAnsi="Times New Roman" w:cs="Times New Roman"/>
          <w:bCs/>
          <w:sz w:val="28"/>
          <w:szCs w:val="28"/>
        </w:rPr>
        <w:t>Tr</w:t>
      </w:r>
      <w:r w:rsidRPr="00307DDA">
        <w:rPr>
          <w:rFonts w:ascii="Times New Roman" w:hAnsi="Times New Roman" w:cs="Times New Roman"/>
          <w:bCs/>
          <w:sz w:val="28"/>
          <w:szCs w:val="28"/>
        </w:rPr>
        <w:t>ước</w:t>
      </w:r>
      <w:r>
        <w:rPr>
          <w:rFonts w:ascii="Times New Roman" w:hAnsi="Times New Roman" w:cs="Times New Roman"/>
          <w:bCs/>
          <w:sz w:val="28"/>
          <w:szCs w:val="28"/>
        </w:rPr>
        <w:t xml:space="preserve"> nh</w:t>
      </w:r>
      <w:r w:rsidRPr="00307DDA">
        <w:rPr>
          <w:rFonts w:ascii="Times New Roman" w:hAnsi="Times New Roman" w:cs="Times New Roman"/>
          <w:bCs/>
          <w:sz w:val="28"/>
          <w:szCs w:val="28"/>
        </w:rPr>
        <w:t>ững</w:t>
      </w:r>
      <w:r>
        <w:rPr>
          <w:rFonts w:ascii="Times New Roman" w:hAnsi="Times New Roman" w:cs="Times New Roman"/>
          <w:bCs/>
          <w:sz w:val="28"/>
          <w:szCs w:val="28"/>
        </w:rPr>
        <w:t xml:space="preserve"> di</w:t>
      </w:r>
      <w:r w:rsidRPr="00307DDA">
        <w:rPr>
          <w:rFonts w:ascii="Times New Roman" w:hAnsi="Times New Roman" w:cs="Times New Roman"/>
          <w:bCs/>
          <w:sz w:val="28"/>
          <w:szCs w:val="28"/>
        </w:rPr>
        <w:t>ễn</w:t>
      </w:r>
      <w:r>
        <w:rPr>
          <w:rFonts w:ascii="Times New Roman" w:hAnsi="Times New Roman" w:cs="Times New Roman"/>
          <w:bCs/>
          <w:sz w:val="28"/>
          <w:szCs w:val="28"/>
        </w:rPr>
        <w:t xml:space="preserve"> bi</w:t>
      </w:r>
      <w:r w:rsidR="00710CF8">
        <w:rPr>
          <w:rFonts w:ascii="Times New Roman" w:hAnsi="Times New Roman" w:cs="Times New Roman"/>
          <w:bCs/>
          <w:sz w:val="28"/>
          <w:szCs w:val="28"/>
        </w:rPr>
        <w:t>ế</w:t>
      </w:r>
      <w:r w:rsidRPr="00307DDA">
        <w:rPr>
          <w:rFonts w:ascii="Times New Roman" w:hAnsi="Times New Roman" w:cs="Times New Roman"/>
          <w:bCs/>
          <w:sz w:val="28"/>
          <w:szCs w:val="28"/>
        </w:rPr>
        <w:t>n</w:t>
      </w:r>
      <w:r>
        <w:rPr>
          <w:rFonts w:ascii="Times New Roman" w:hAnsi="Times New Roman" w:cs="Times New Roman"/>
          <w:bCs/>
          <w:sz w:val="28"/>
          <w:szCs w:val="28"/>
        </w:rPr>
        <w:t xml:space="preserve"> c</w:t>
      </w:r>
      <w:r w:rsidRPr="00307DDA">
        <w:rPr>
          <w:rFonts w:ascii="Times New Roman" w:hAnsi="Times New Roman" w:cs="Times New Roman"/>
          <w:bCs/>
          <w:sz w:val="28"/>
          <w:szCs w:val="28"/>
        </w:rPr>
        <w:t>ủa</w:t>
      </w:r>
      <w:r>
        <w:rPr>
          <w:rFonts w:ascii="Times New Roman" w:hAnsi="Times New Roman" w:cs="Times New Roman"/>
          <w:bCs/>
          <w:sz w:val="28"/>
          <w:szCs w:val="28"/>
        </w:rPr>
        <w:t xml:space="preserve"> bi</w:t>
      </w:r>
      <w:r w:rsidRPr="00307DDA">
        <w:rPr>
          <w:rFonts w:ascii="Times New Roman" w:hAnsi="Times New Roman" w:cs="Times New Roman"/>
          <w:bCs/>
          <w:sz w:val="28"/>
          <w:szCs w:val="28"/>
        </w:rPr>
        <w:t>ến</w:t>
      </w:r>
      <w:r>
        <w:rPr>
          <w:rFonts w:ascii="Times New Roman" w:hAnsi="Times New Roman" w:cs="Times New Roman"/>
          <w:bCs/>
          <w:sz w:val="28"/>
          <w:szCs w:val="28"/>
        </w:rPr>
        <w:t xml:space="preserve"> </w:t>
      </w:r>
      <w:r w:rsidRPr="00307DDA">
        <w:rPr>
          <w:rFonts w:ascii="Times New Roman" w:hAnsi="Times New Roman" w:cs="Times New Roman"/>
          <w:bCs/>
          <w:sz w:val="28"/>
          <w:szCs w:val="28"/>
        </w:rPr>
        <w:t>đổi</w:t>
      </w:r>
      <w:r>
        <w:rPr>
          <w:rFonts w:ascii="Times New Roman" w:hAnsi="Times New Roman" w:cs="Times New Roman"/>
          <w:bCs/>
          <w:sz w:val="28"/>
          <w:szCs w:val="28"/>
        </w:rPr>
        <w:t xml:space="preserve"> kh</w:t>
      </w:r>
      <w:r w:rsidRPr="00307DDA">
        <w:rPr>
          <w:rFonts w:ascii="Times New Roman" w:hAnsi="Times New Roman" w:cs="Times New Roman"/>
          <w:bCs/>
          <w:sz w:val="28"/>
          <w:szCs w:val="28"/>
        </w:rPr>
        <w:t>í</w:t>
      </w:r>
      <w:r>
        <w:rPr>
          <w:rFonts w:ascii="Times New Roman" w:hAnsi="Times New Roman" w:cs="Times New Roman"/>
          <w:bCs/>
          <w:sz w:val="28"/>
          <w:szCs w:val="28"/>
        </w:rPr>
        <w:t xml:space="preserve"> h</w:t>
      </w:r>
      <w:r w:rsidRPr="00307DDA">
        <w:rPr>
          <w:rFonts w:ascii="Times New Roman" w:hAnsi="Times New Roman" w:cs="Times New Roman"/>
          <w:bCs/>
          <w:sz w:val="28"/>
          <w:szCs w:val="28"/>
        </w:rPr>
        <w:t>ậu</w:t>
      </w:r>
      <w:r>
        <w:rPr>
          <w:rFonts w:ascii="Times New Roman" w:hAnsi="Times New Roman" w:cs="Times New Roman"/>
          <w:bCs/>
          <w:sz w:val="28"/>
          <w:szCs w:val="28"/>
        </w:rPr>
        <w:t xml:space="preserve"> th</w:t>
      </w:r>
      <w:r w:rsidRPr="00307DDA">
        <w:rPr>
          <w:rFonts w:ascii="Times New Roman" w:hAnsi="Times New Roman" w:cs="Times New Roman"/>
          <w:bCs/>
          <w:sz w:val="28"/>
          <w:szCs w:val="28"/>
        </w:rPr>
        <w:t>ì</w:t>
      </w:r>
      <w:r>
        <w:rPr>
          <w:rFonts w:ascii="Times New Roman" w:hAnsi="Times New Roman" w:cs="Times New Roman"/>
          <w:bCs/>
          <w:sz w:val="28"/>
          <w:szCs w:val="28"/>
        </w:rPr>
        <w:t xml:space="preserve"> những thiên tai này ng</w:t>
      </w:r>
      <w:r w:rsidRPr="00307DDA">
        <w:rPr>
          <w:rFonts w:ascii="Times New Roman" w:hAnsi="Times New Roman" w:cs="Times New Roman"/>
          <w:bCs/>
          <w:sz w:val="28"/>
          <w:szCs w:val="28"/>
        </w:rPr>
        <w:t>ày</w:t>
      </w:r>
      <w:r>
        <w:rPr>
          <w:rFonts w:ascii="Times New Roman" w:hAnsi="Times New Roman" w:cs="Times New Roman"/>
          <w:bCs/>
          <w:sz w:val="28"/>
          <w:szCs w:val="28"/>
        </w:rPr>
        <w:t xml:space="preserve"> c</w:t>
      </w:r>
      <w:r w:rsidRPr="00307DDA">
        <w:rPr>
          <w:rFonts w:ascii="Times New Roman" w:hAnsi="Times New Roman" w:cs="Times New Roman"/>
          <w:bCs/>
          <w:sz w:val="28"/>
          <w:szCs w:val="28"/>
        </w:rPr>
        <w:t>àng</w:t>
      </w:r>
      <w:bookmarkStart w:id="0" w:name="_GoBack"/>
      <w:bookmarkEnd w:id="0"/>
      <w:r w:rsidR="009F2796" w:rsidRPr="00B05DA2">
        <w:rPr>
          <w:rFonts w:ascii="Times New Roman" w:hAnsi="Times New Roman" w:cs="Times New Roman"/>
          <w:bCs/>
          <w:sz w:val="28"/>
          <w:szCs w:val="28"/>
        </w:rPr>
        <w:t xml:space="preserve"> có xu hướng gia tăng cả về số lần xảy ra cả về cường độ,</w:t>
      </w:r>
      <w:r w:rsidR="002320FC">
        <w:rPr>
          <w:rFonts w:ascii="Times New Roman" w:hAnsi="Times New Roman" w:cs="Times New Roman"/>
          <w:bCs/>
          <w:sz w:val="28"/>
          <w:szCs w:val="28"/>
        </w:rPr>
        <w:t xml:space="preserve"> </w:t>
      </w:r>
      <w:r w:rsidR="009F2796" w:rsidRPr="00B05DA2">
        <w:rPr>
          <w:rFonts w:ascii="Times New Roman" w:hAnsi="Times New Roman" w:cs="Times New Roman"/>
          <w:bCs/>
          <w:sz w:val="28"/>
          <w:szCs w:val="28"/>
        </w:rPr>
        <w:t>ph</w:t>
      </w:r>
      <w:r w:rsidR="00456896">
        <w:rPr>
          <w:rFonts w:ascii="Times New Roman" w:hAnsi="Times New Roman" w:cs="Times New Roman"/>
          <w:bCs/>
          <w:sz w:val="28"/>
          <w:szCs w:val="28"/>
        </w:rPr>
        <w:t>ạ</w:t>
      </w:r>
      <w:r w:rsidR="009F2796" w:rsidRPr="00B05DA2">
        <w:rPr>
          <w:rFonts w:ascii="Times New Roman" w:hAnsi="Times New Roman" w:cs="Times New Roman"/>
          <w:bCs/>
          <w:sz w:val="28"/>
          <w:szCs w:val="28"/>
        </w:rPr>
        <w:t>m vi gây hại.</w:t>
      </w:r>
      <w:r w:rsidR="001F01E6">
        <w:rPr>
          <w:rFonts w:ascii="Times New Roman" w:hAnsi="Times New Roman" w:cs="Times New Roman"/>
          <w:bCs/>
          <w:sz w:val="28"/>
          <w:szCs w:val="28"/>
        </w:rPr>
        <w:t xml:space="preserve"> </w:t>
      </w:r>
      <w:r w:rsidR="009F2796" w:rsidRPr="00B05DA2">
        <w:rPr>
          <w:rFonts w:ascii="Times New Roman" w:hAnsi="Times New Roman" w:cs="Times New Roman"/>
          <w:bCs/>
          <w:sz w:val="28"/>
          <w:szCs w:val="28"/>
        </w:rPr>
        <w:t>Đặc biệt là tính bất thường của nó</w:t>
      </w:r>
      <w:r w:rsidR="002320FC">
        <w:rPr>
          <w:rFonts w:ascii="Times New Roman" w:hAnsi="Times New Roman" w:cs="Times New Roman"/>
          <w:bCs/>
          <w:sz w:val="28"/>
          <w:szCs w:val="28"/>
        </w:rPr>
        <w:t>.</w:t>
      </w:r>
    </w:p>
    <w:p w:rsidR="009F2796" w:rsidRDefault="00456896" w:rsidP="00456896">
      <w:pPr>
        <w:tabs>
          <w:tab w:val="left" w:pos="562"/>
          <w:tab w:val="left" w:pos="9000"/>
        </w:tabs>
        <w:spacing w:after="120" w:line="240" w:lineRule="auto"/>
        <w:ind w:right="34"/>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1F01E6">
        <w:rPr>
          <w:rFonts w:ascii="Times New Roman" w:hAnsi="Times New Roman" w:cs="Times New Roman"/>
          <w:i/>
          <w:color w:val="000000"/>
          <w:sz w:val="28"/>
          <w:szCs w:val="28"/>
        </w:rPr>
        <w:t xml:space="preserve">Phụ lục </w:t>
      </w:r>
      <w:r w:rsidR="002320FC" w:rsidRPr="00B05DA2">
        <w:rPr>
          <w:rFonts w:ascii="Times New Roman" w:hAnsi="Times New Roman" w:cs="Times New Roman"/>
          <w:i/>
          <w:color w:val="000000"/>
          <w:sz w:val="28"/>
          <w:szCs w:val="28"/>
        </w:rPr>
        <w:t>bảng lịch sử thiên tai</w:t>
      </w:r>
      <w:r w:rsidR="001F01E6">
        <w:rPr>
          <w:rFonts w:ascii="Times New Roman" w:hAnsi="Times New Roman" w:cs="Times New Roman"/>
          <w:i/>
          <w:color w:val="000000"/>
          <w:sz w:val="28"/>
          <w:szCs w:val="28"/>
        </w:rPr>
        <w:t xml:space="preserve">, phân tích rủi ro, lựa chọn giải pháp </w:t>
      </w:r>
      <w:r w:rsidR="002320FC" w:rsidRPr="00B05DA2">
        <w:rPr>
          <w:rFonts w:ascii="Times New Roman" w:hAnsi="Times New Roman" w:cs="Times New Roman"/>
          <w:i/>
          <w:color w:val="000000"/>
          <w:sz w:val="28"/>
          <w:szCs w:val="28"/>
        </w:rPr>
        <w:t>kèm theo)</w:t>
      </w:r>
    </w:p>
    <w:p w:rsidR="001F01E6" w:rsidRDefault="001F01E6" w:rsidP="003E7319">
      <w:pPr>
        <w:tabs>
          <w:tab w:val="left" w:pos="562"/>
          <w:tab w:val="left" w:pos="9000"/>
        </w:tabs>
        <w:spacing w:before="0" w:after="0" w:line="240" w:lineRule="auto"/>
        <w:ind w:right="34"/>
        <w:rPr>
          <w:rFonts w:ascii="Times New Roman" w:hAnsi="Times New Roman" w:cs="Times New Roman"/>
          <w:b/>
          <w:sz w:val="28"/>
          <w:szCs w:val="28"/>
        </w:rPr>
      </w:pPr>
      <w:r w:rsidRPr="00B05DA2">
        <w:rPr>
          <w:rFonts w:ascii="Times New Roman" w:hAnsi="Times New Roman" w:cs="Times New Roman"/>
          <w:b/>
          <w:sz w:val="28"/>
          <w:szCs w:val="28"/>
        </w:rPr>
        <w:t xml:space="preserve">2 </w:t>
      </w:r>
      <w:r>
        <w:rPr>
          <w:rFonts w:ascii="Times New Roman" w:hAnsi="Times New Roman" w:cs="Times New Roman"/>
          <w:b/>
          <w:sz w:val="28"/>
          <w:szCs w:val="28"/>
        </w:rPr>
        <w:t>Phân tích rủi ro, lựa chọn giải pháp</w:t>
      </w:r>
    </w:p>
    <w:p w:rsidR="00456896" w:rsidRDefault="00456896" w:rsidP="00456896">
      <w:pPr>
        <w:tabs>
          <w:tab w:val="left" w:pos="562"/>
          <w:tab w:val="left" w:pos="9000"/>
        </w:tabs>
        <w:spacing w:after="120" w:line="240" w:lineRule="auto"/>
        <w:ind w:right="34"/>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(phân tích rủi ro, lựa chọn giải pháp </w:t>
      </w:r>
      <w:r w:rsidRPr="00B05DA2">
        <w:rPr>
          <w:rFonts w:ascii="Times New Roman" w:hAnsi="Times New Roman" w:cs="Times New Roman"/>
          <w:i/>
          <w:color w:val="000000"/>
          <w:sz w:val="28"/>
          <w:szCs w:val="28"/>
        </w:rPr>
        <w:t>kèm theo)</w:t>
      </w:r>
    </w:p>
    <w:p w:rsidR="00456896" w:rsidRPr="00B05DA2" w:rsidRDefault="00456896" w:rsidP="00456896">
      <w:pPr>
        <w:pStyle w:val="ListParagraph"/>
        <w:tabs>
          <w:tab w:val="left" w:pos="562"/>
        </w:tabs>
        <w:spacing w:after="120" w:line="240"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B05DA2">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B05DA2">
        <w:rPr>
          <w:rFonts w:ascii="Times New Roman" w:hAnsi="Times New Roman" w:cs="Times New Roman"/>
          <w:b/>
          <w:color w:val="000000"/>
          <w:sz w:val="28"/>
          <w:szCs w:val="28"/>
        </w:rPr>
        <w:t xml:space="preserve">Các rủi ro thiên tai cộng đồng quan tâm (được xếp theo thứ tự </w:t>
      </w:r>
      <w:r w:rsidR="00710CF8">
        <w:rPr>
          <w:rFonts w:ascii="Times New Roman" w:hAnsi="Times New Roman" w:cs="Times New Roman"/>
          <w:b/>
          <w:color w:val="000000"/>
          <w:sz w:val="28"/>
          <w:szCs w:val="28"/>
        </w:rPr>
        <w:t>ư</w:t>
      </w:r>
      <w:r w:rsidRPr="00B05DA2">
        <w:rPr>
          <w:rFonts w:ascii="Times New Roman" w:hAnsi="Times New Roman" w:cs="Times New Roman"/>
          <w:b/>
          <w:color w:val="000000"/>
          <w:sz w:val="28"/>
          <w:szCs w:val="28"/>
        </w:rPr>
        <w:t>u tiên)</w:t>
      </w:r>
    </w:p>
    <w:p w:rsidR="00456896" w:rsidRPr="00B05DA2" w:rsidRDefault="00456896" w:rsidP="00456896">
      <w:pPr>
        <w:pStyle w:val="ListParagraph"/>
        <w:tabs>
          <w:tab w:val="left" w:pos="562"/>
        </w:tabs>
        <w:spacing w:before="0" w:after="0" w:line="288" w:lineRule="auto"/>
        <w:ind w:left="0"/>
        <w:rPr>
          <w:rFonts w:ascii="Times New Roman" w:hAnsi="Times New Roman" w:cs="Times New Roman"/>
          <w:color w:val="000000"/>
          <w:sz w:val="28"/>
          <w:szCs w:val="28"/>
        </w:rPr>
      </w:pPr>
      <w:r w:rsidRPr="00B05DA2">
        <w:rPr>
          <w:rFonts w:ascii="Times New Roman" w:hAnsi="Times New Roman" w:cs="Times New Roman"/>
          <w:color w:val="000000"/>
          <w:sz w:val="28"/>
          <w:szCs w:val="28"/>
        </w:rPr>
        <w:t xml:space="preserve">     1.</w:t>
      </w:r>
      <w:r>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Thiệt hại về người,</w:t>
      </w:r>
      <w:r w:rsidR="00710CF8">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tài sản,</w:t>
      </w:r>
      <w:r w:rsidR="00710CF8">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nhà cửa</w:t>
      </w:r>
    </w:p>
    <w:p w:rsidR="00456896" w:rsidRPr="00B05DA2" w:rsidRDefault="00456896" w:rsidP="00456896">
      <w:pPr>
        <w:pStyle w:val="ListParagraph"/>
        <w:tabs>
          <w:tab w:val="left" w:pos="562"/>
        </w:tabs>
        <w:spacing w:before="0" w:after="0" w:line="288" w:lineRule="auto"/>
        <w:ind w:left="0"/>
        <w:rPr>
          <w:rFonts w:ascii="Times New Roman" w:hAnsi="Times New Roman" w:cs="Times New Roman"/>
          <w:color w:val="000000"/>
          <w:sz w:val="28"/>
          <w:szCs w:val="28"/>
        </w:rPr>
      </w:pPr>
      <w:r w:rsidRPr="00B05DA2">
        <w:rPr>
          <w:rFonts w:ascii="Times New Roman" w:hAnsi="Times New Roman" w:cs="Times New Roman"/>
          <w:color w:val="000000"/>
          <w:sz w:val="28"/>
          <w:szCs w:val="28"/>
        </w:rPr>
        <w:t xml:space="preserve">     2.</w:t>
      </w:r>
      <w:r>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Thiệt hại về lúa,</w:t>
      </w:r>
      <w:r w:rsidR="00710CF8">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mầu,</w:t>
      </w:r>
      <w:r w:rsidR="00710CF8">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gia súc</w:t>
      </w:r>
      <w:r w:rsidR="00710CF8">
        <w:rPr>
          <w:rFonts w:ascii="Times New Roman" w:hAnsi="Times New Roman" w:cs="Times New Roman"/>
          <w:color w:val="000000"/>
          <w:sz w:val="28"/>
          <w:szCs w:val="28"/>
        </w:rPr>
        <w:t>,</w:t>
      </w:r>
      <w:r w:rsidRPr="00B05DA2">
        <w:rPr>
          <w:rFonts w:ascii="Times New Roman" w:hAnsi="Times New Roman" w:cs="Times New Roman"/>
          <w:color w:val="000000"/>
          <w:sz w:val="28"/>
          <w:szCs w:val="28"/>
        </w:rPr>
        <w:t xml:space="preserve"> gia cầm,</w:t>
      </w:r>
      <w:r w:rsidR="00710CF8">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cây trồng</w:t>
      </w:r>
    </w:p>
    <w:p w:rsidR="00456896" w:rsidRPr="00B05DA2" w:rsidRDefault="00456896" w:rsidP="00456896">
      <w:pPr>
        <w:pStyle w:val="ListParagraph"/>
        <w:tabs>
          <w:tab w:val="left" w:pos="562"/>
        </w:tabs>
        <w:spacing w:before="0" w:after="0" w:line="288" w:lineRule="auto"/>
        <w:ind w:left="0"/>
        <w:rPr>
          <w:rFonts w:ascii="Times New Roman" w:hAnsi="Times New Roman" w:cs="Times New Roman"/>
          <w:color w:val="000000"/>
          <w:sz w:val="28"/>
          <w:szCs w:val="28"/>
        </w:rPr>
      </w:pPr>
      <w:r w:rsidRPr="00B05DA2">
        <w:rPr>
          <w:rFonts w:ascii="Times New Roman" w:hAnsi="Times New Roman" w:cs="Times New Roman"/>
          <w:color w:val="000000"/>
          <w:sz w:val="28"/>
          <w:szCs w:val="28"/>
        </w:rPr>
        <w:lastRenderedPageBreak/>
        <w:t xml:space="preserve">     3.</w:t>
      </w:r>
      <w:r>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Giao thông ách tắc</w:t>
      </w:r>
    </w:p>
    <w:p w:rsidR="00456896" w:rsidRPr="00B05DA2" w:rsidRDefault="00456896" w:rsidP="00456896">
      <w:pPr>
        <w:pStyle w:val="ListParagraph"/>
        <w:tabs>
          <w:tab w:val="left" w:pos="562"/>
        </w:tabs>
        <w:spacing w:before="0" w:after="0" w:line="288" w:lineRule="auto"/>
        <w:ind w:left="0"/>
        <w:rPr>
          <w:rFonts w:ascii="Times New Roman" w:hAnsi="Times New Roman" w:cs="Times New Roman"/>
          <w:color w:val="000000"/>
          <w:sz w:val="28"/>
          <w:szCs w:val="28"/>
        </w:rPr>
      </w:pPr>
      <w:r w:rsidRPr="00B05DA2">
        <w:rPr>
          <w:rFonts w:ascii="Times New Roman" w:hAnsi="Times New Roman" w:cs="Times New Roman"/>
          <w:color w:val="000000"/>
          <w:sz w:val="28"/>
          <w:szCs w:val="28"/>
        </w:rPr>
        <w:t xml:space="preserve">     4</w:t>
      </w:r>
      <w:r>
        <w:rPr>
          <w:rFonts w:ascii="Times New Roman" w:hAnsi="Times New Roman" w:cs="Times New Roman"/>
          <w:color w:val="000000"/>
          <w:sz w:val="28"/>
          <w:szCs w:val="28"/>
        </w:rPr>
        <w:t>.</w:t>
      </w:r>
      <w:r w:rsidR="00E32DE7">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Thiếu nước sinh hoạt</w:t>
      </w:r>
    </w:p>
    <w:p w:rsidR="00456896" w:rsidRPr="00B05DA2" w:rsidRDefault="00456896" w:rsidP="00456896">
      <w:pPr>
        <w:pStyle w:val="ListParagraph"/>
        <w:tabs>
          <w:tab w:val="left" w:pos="562"/>
        </w:tabs>
        <w:spacing w:before="0" w:after="0" w:line="288" w:lineRule="auto"/>
        <w:ind w:left="0"/>
        <w:rPr>
          <w:rFonts w:ascii="Times New Roman" w:hAnsi="Times New Roman" w:cs="Times New Roman"/>
          <w:color w:val="000000"/>
          <w:sz w:val="28"/>
          <w:szCs w:val="28"/>
        </w:rPr>
      </w:pPr>
      <w:r w:rsidRPr="00B05D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5.</w:t>
      </w:r>
      <w:r w:rsidRPr="00B05DA2">
        <w:rPr>
          <w:rFonts w:ascii="Times New Roman" w:hAnsi="Times New Roman" w:cs="Times New Roman"/>
          <w:color w:val="000000"/>
          <w:sz w:val="28"/>
          <w:szCs w:val="28"/>
        </w:rPr>
        <w:t xml:space="preserve"> Môi trường bị ô nhiễm</w:t>
      </w:r>
    </w:p>
    <w:p w:rsidR="001F01E6" w:rsidRPr="00B05DA2" w:rsidRDefault="00456896" w:rsidP="008205BB">
      <w:pPr>
        <w:pStyle w:val="ListParagraph"/>
        <w:tabs>
          <w:tab w:val="left" w:pos="562"/>
        </w:tabs>
        <w:spacing w:after="120" w:line="288" w:lineRule="auto"/>
        <w:ind w:left="0"/>
        <w:rPr>
          <w:rFonts w:ascii="Times New Roman" w:hAnsi="Times New Roman" w:cs="Times New Roman"/>
          <w:b/>
          <w:sz w:val="28"/>
          <w:szCs w:val="28"/>
        </w:rPr>
      </w:pPr>
      <w:r>
        <w:rPr>
          <w:rFonts w:ascii="Times New Roman" w:hAnsi="Times New Roman" w:cs="Times New Roman"/>
          <w:b/>
          <w:sz w:val="28"/>
          <w:szCs w:val="28"/>
        </w:rPr>
        <w:t>4. Xác định các yếu tố dễ bị tổn thương</w:t>
      </w:r>
    </w:p>
    <w:p w:rsidR="008B3D9F" w:rsidRPr="00B05DA2" w:rsidRDefault="00EF6E0F" w:rsidP="003E7319">
      <w:pPr>
        <w:pStyle w:val="ListParagraph"/>
        <w:tabs>
          <w:tab w:val="left" w:pos="562"/>
        </w:tabs>
        <w:spacing w:before="0" w:after="0" w:line="240" w:lineRule="auto"/>
        <w:ind w:left="0"/>
        <w:rPr>
          <w:rFonts w:ascii="Times New Roman" w:hAnsi="Times New Roman" w:cs="Times New Roman"/>
          <w:sz w:val="28"/>
          <w:szCs w:val="28"/>
        </w:rPr>
      </w:pPr>
      <w:r>
        <w:rPr>
          <w:rFonts w:ascii="Times New Roman" w:hAnsi="Times New Roman" w:cs="Times New Roman"/>
          <w:sz w:val="28"/>
          <w:szCs w:val="28"/>
        </w:rPr>
        <w:tab/>
      </w:r>
      <w:r w:rsidR="008B3D9F" w:rsidRPr="00B05DA2">
        <w:rPr>
          <w:rFonts w:ascii="Times New Roman" w:hAnsi="Times New Roman" w:cs="Times New Roman"/>
          <w:sz w:val="28"/>
          <w:szCs w:val="28"/>
        </w:rPr>
        <w:t>Các yếu tố DBTT ở địa phương chủ yếu là:</w:t>
      </w:r>
    </w:p>
    <w:p w:rsidR="008B3D9F" w:rsidRPr="00B05DA2" w:rsidRDefault="008B3D9F" w:rsidP="003E7319">
      <w:pPr>
        <w:pStyle w:val="ListParagraph"/>
        <w:tabs>
          <w:tab w:val="left" w:pos="562"/>
        </w:tabs>
        <w:spacing w:before="0" w:after="0" w:line="240" w:lineRule="auto"/>
        <w:ind w:left="0"/>
        <w:rPr>
          <w:rFonts w:ascii="Times New Roman" w:hAnsi="Times New Roman" w:cs="Times New Roman"/>
          <w:sz w:val="28"/>
          <w:szCs w:val="28"/>
        </w:rPr>
      </w:pPr>
      <w:r w:rsidRPr="00B05DA2">
        <w:rPr>
          <w:rFonts w:ascii="Times New Roman" w:hAnsi="Times New Roman" w:cs="Times New Roman"/>
          <w:sz w:val="28"/>
          <w:szCs w:val="28"/>
        </w:rPr>
        <w:t xml:space="preserve">      -</w:t>
      </w:r>
      <w:r w:rsidR="00EF6E0F">
        <w:rPr>
          <w:rFonts w:ascii="Times New Roman" w:hAnsi="Times New Roman" w:cs="Times New Roman"/>
          <w:sz w:val="28"/>
          <w:szCs w:val="28"/>
        </w:rPr>
        <w:t xml:space="preserve"> </w:t>
      </w:r>
      <w:r w:rsidRPr="00B05DA2">
        <w:rPr>
          <w:rFonts w:ascii="Times New Roman" w:hAnsi="Times New Roman" w:cs="Times New Roman"/>
          <w:sz w:val="28"/>
          <w:szCs w:val="28"/>
        </w:rPr>
        <w:t>Người: bao gồm các đối tượng sinh sống nơi dễ xảy ra lũ quét,</w:t>
      </w:r>
      <w:r w:rsidR="00EF6E0F">
        <w:rPr>
          <w:rFonts w:ascii="Times New Roman" w:hAnsi="Times New Roman" w:cs="Times New Roman"/>
          <w:sz w:val="28"/>
          <w:szCs w:val="28"/>
        </w:rPr>
        <w:t xml:space="preserve"> s</w:t>
      </w:r>
      <w:r w:rsidR="00EF6E0F" w:rsidRPr="00EF6E0F">
        <w:rPr>
          <w:rFonts w:ascii="Times New Roman" w:hAnsi="Times New Roman" w:cs="Times New Roman"/>
          <w:sz w:val="28"/>
          <w:szCs w:val="28"/>
        </w:rPr>
        <w:t>ạt</w:t>
      </w:r>
      <w:r w:rsidR="00EF6E0F">
        <w:rPr>
          <w:rFonts w:ascii="Times New Roman" w:hAnsi="Times New Roman" w:cs="Times New Roman"/>
          <w:sz w:val="28"/>
          <w:szCs w:val="28"/>
        </w:rPr>
        <w:t xml:space="preserve"> l</w:t>
      </w:r>
      <w:r w:rsidR="00EF6E0F" w:rsidRPr="00EF6E0F">
        <w:rPr>
          <w:rFonts w:ascii="Times New Roman" w:hAnsi="Times New Roman" w:cs="Times New Roman"/>
          <w:sz w:val="28"/>
          <w:szCs w:val="28"/>
        </w:rPr>
        <w:t>ở</w:t>
      </w:r>
      <w:r w:rsidR="00EF6E0F">
        <w:rPr>
          <w:rFonts w:ascii="Times New Roman" w:hAnsi="Times New Roman" w:cs="Times New Roman"/>
          <w:sz w:val="28"/>
          <w:szCs w:val="28"/>
        </w:rPr>
        <w:t xml:space="preserve"> </w:t>
      </w:r>
      <w:r w:rsidR="00EF6E0F" w:rsidRPr="00EF6E0F">
        <w:rPr>
          <w:rFonts w:ascii="Times New Roman" w:hAnsi="Times New Roman" w:cs="Times New Roman"/>
          <w:sz w:val="28"/>
          <w:szCs w:val="28"/>
        </w:rPr>
        <w:t>đất</w:t>
      </w:r>
      <w:r w:rsidR="00EF6E0F">
        <w:rPr>
          <w:rFonts w:ascii="Times New Roman" w:hAnsi="Times New Roman" w:cs="Times New Roman"/>
          <w:sz w:val="28"/>
          <w:szCs w:val="28"/>
        </w:rPr>
        <w:t>, s</w:t>
      </w:r>
      <w:r w:rsidR="00EF6E0F" w:rsidRPr="00EF6E0F">
        <w:rPr>
          <w:rFonts w:ascii="Times New Roman" w:hAnsi="Times New Roman" w:cs="Times New Roman"/>
          <w:sz w:val="28"/>
          <w:szCs w:val="28"/>
        </w:rPr>
        <w:t>ống</w:t>
      </w:r>
      <w:r w:rsidR="00EF6E0F">
        <w:rPr>
          <w:rFonts w:ascii="Times New Roman" w:hAnsi="Times New Roman" w:cs="Times New Roman"/>
          <w:sz w:val="28"/>
          <w:szCs w:val="28"/>
        </w:rPr>
        <w:t xml:space="preserve"> v</w:t>
      </w:r>
      <w:r w:rsidR="00EF6E0F" w:rsidRPr="00EF6E0F">
        <w:rPr>
          <w:rFonts w:ascii="Times New Roman" w:hAnsi="Times New Roman" w:cs="Times New Roman"/>
          <w:sz w:val="28"/>
          <w:szCs w:val="28"/>
        </w:rPr>
        <w:t>à</w:t>
      </w:r>
      <w:r w:rsidR="00EF6E0F">
        <w:rPr>
          <w:rFonts w:ascii="Times New Roman" w:hAnsi="Times New Roman" w:cs="Times New Roman"/>
          <w:sz w:val="28"/>
          <w:szCs w:val="28"/>
        </w:rPr>
        <w:t xml:space="preserve"> canh t</w:t>
      </w:r>
      <w:r w:rsidR="00EF6E0F" w:rsidRPr="00EF6E0F">
        <w:rPr>
          <w:rFonts w:ascii="Times New Roman" w:hAnsi="Times New Roman" w:cs="Times New Roman"/>
          <w:sz w:val="28"/>
          <w:szCs w:val="28"/>
        </w:rPr>
        <w:t>ác</w:t>
      </w:r>
      <w:r w:rsidRPr="00B05DA2">
        <w:rPr>
          <w:rFonts w:ascii="Times New Roman" w:hAnsi="Times New Roman" w:cs="Times New Roman"/>
          <w:sz w:val="28"/>
          <w:szCs w:val="28"/>
        </w:rPr>
        <w:t xml:space="preserve"> ven sông suối,</w:t>
      </w:r>
      <w:r w:rsidR="00EF6E0F">
        <w:rPr>
          <w:rFonts w:ascii="Times New Roman" w:hAnsi="Times New Roman" w:cs="Times New Roman"/>
          <w:sz w:val="28"/>
          <w:szCs w:val="28"/>
        </w:rPr>
        <w:t xml:space="preserve"> s</w:t>
      </w:r>
      <w:r w:rsidR="00EF6E0F" w:rsidRPr="00EF6E0F">
        <w:rPr>
          <w:rFonts w:ascii="Times New Roman" w:hAnsi="Times New Roman" w:cs="Times New Roman"/>
          <w:sz w:val="28"/>
          <w:szCs w:val="28"/>
        </w:rPr>
        <w:t>ườn</w:t>
      </w:r>
      <w:r w:rsidR="00EF6E0F">
        <w:rPr>
          <w:rFonts w:ascii="Times New Roman" w:hAnsi="Times New Roman" w:cs="Times New Roman"/>
          <w:sz w:val="28"/>
          <w:szCs w:val="28"/>
        </w:rPr>
        <w:t xml:space="preserve"> </w:t>
      </w:r>
      <w:r w:rsidRPr="00B05DA2">
        <w:rPr>
          <w:rFonts w:ascii="Times New Roman" w:hAnsi="Times New Roman" w:cs="Times New Roman"/>
          <w:sz w:val="28"/>
          <w:szCs w:val="28"/>
        </w:rPr>
        <w:t>đồi</w:t>
      </w:r>
      <w:r w:rsidR="00EF6E0F">
        <w:rPr>
          <w:rFonts w:ascii="Times New Roman" w:hAnsi="Times New Roman" w:cs="Times New Roman"/>
          <w:sz w:val="28"/>
          <w:szCs w:val="28"/>
        </w:rPr>
        <w:t>. N</w:t>
      </w:r>
      <w:r w:rsidRPr="00B05DA2">
        <w:rPr>
          <w:rFonts w:ascii="Times New Roman" w:hAnsi="Times New Roman" w:cs="Times New Roman"/>
          <w:sz w:val="28"/>
          <w:szCs w:val="28"/>
        </w:rPr>
        <w:t>hóm cộng đ</w:t>
      </w:r>
      <w:r w:rsidR="00456896">
        <w:rPr>
          <w:rFonts w:ascii="Times New Roman" w:hAnsi="Times New Roman" w:cs="Times New Roman"/>
          <w:sz w:val="28"/>
          <w:szCs w:val="28"/>
        </w:rPr>
        <w:t>ồ</w:t>
      </w:r>
      <w:r w:rsidRPr="00B05DA2">
        <w:rPr>
          <w:rFonts w:ascii="Times New Roman" w:hAnsi="Times New Roman" w:cs="Times New Roman"/>
          <w:sz w:val="28"/>
          <w:szCs w:val="28"/>
        </w:rPr>
        <w:t>ng có nhận thức thấp,</w:t>
      </w:r>
      <w:r w:rsidR="0010134D">
        <w:rPr>
          <w:rFonts w:ascii="Times New Roman" w:hAnsi="Times New Roman" w:cs="Times New Roman"/>
          <w:sz w:val="28"/>
          <w:szCs w:val="28"/>
        </w:rPr>
        <w:t xml:space="preserve"> t</w:t>
      </w:r>
      <w:r w:rsidR="0010134D" w:rsidRPr="0010134D">
        <w:rPr>
          <w:rFonts w:ascii="Times New Roman" w:hAnsi="Times New Roman" w:cs="Times New Roman"/>
          <w:sz w:val="28"/>
          <w:szCs w:val="28"/>
        </w:rPr>
        <w:t>ập</w:t>
      </w:r>
      <w:r w:rsidR="0010134D">
        <w:rPr>
          <w:rFonts w:ascii="Times New Roman" w:hAnsi="Times New Roman" w:cs="Times New Roman"/>
          <w:sz w:val="28"/>
          <w:szCs w:val="28"/>
        </w:rPr>
        <w:t xml:space="preserve"> t</w:t>
      </w:r>
      <w:r w:rsidR="0010134D" w:rsidRPr="0010134D">
        <w:rPr>
          <w:rFonts w:ascii="Times New Roman" w:hAnsi="Times New Roman" w:cs="Times New Roman"/>
          <w:sz w:val="28"/>
          <w:szCs w:val="28"/>
        </w:rPr>
        <w:t>ục</w:t>
      </w:r>
      <w:r w:rsidR="0010134D">
        <w:rPr>
          <w:rFonts w:ascii="Times New Roman" w:hAnsi="Times New Roman" w:cs="Times New Roman"/>
          <w:sz w:val="28"/>
          <w:szCs w:val="28"/>
        </w:rPr>
        <w:t xml:space="preserve"> l</w:t>
      </w:r>
      <w:r w:rsidR="0010134D" w:rsidRPr="0010134D">
        <w:rPr>
          <w:rFonts w:ascii="Times New Roman" w:hAnsi="Times New Roman" w:cs="Times New Roman"/>
          <w:sz w:val="28"/>
          <w:szCs w:val="28"/>
        </w:rPr>
        <w:t>ạc</w:t>
      </w:r>
      <w:r w:rsidR="0010134D">
        <w:rPr>
          <w:rFonts w:ascii="Times New Roman" w:hAnsi="Times New Roman" w:cs="Times New Roman"/>
          <w:sz w:val="28"/>
          <w:szCs w:val="28"/>
        </w:rPr>
        <w:t xml:space="preserve"> h</w:t>
      </w:r>
      <w:r w:rsidR="0010134D" w:rsidRPr="0010134D">
        <w:rPr>
          <w:rFonts w:ascii="Times New Roman" w:hAnsi="Times New Roman" w:cs="Times New Roman"/>
          <w:sz w:val="28"/>
          <w:szCs w:val="28"/>
        </w:rPr>
        <w:t>ậu</w:t>
      </w:r>
      <w:r w:rsidR="0010134D">
        <w:rPr>
          <w:rFonts w:ascii="Times New Roman" w:hAnsi="Times New Roman" w:cs="Times New Roman"/>
          <w:sz w:val="28"/>
          <w:szCs w:val="28"/>
        </w:rPr>
        <w:t>.</w:t>
      </w:r>
    </w:p>
    <w:p w:rsidR="008B3D9F" w:rsidRPr="00B05DA2" w:rsidRDefault="006B07F8" w:rsidP="003E7319">
      <w:pPr>
        <w:pStyle w:val="ListParagraph"/>
        <w:tabs>
          <w:tab w:val="left" w:pos="562"/>
        </w:tabs>
        <w:spacing w:before="0" w:after="0" w:line="240" w:lineRule="auto"/>
        <w:ind w:left="0"/>
        <w:rPr>
          <w:rFonts w:ascii="Times New Roman" w:hAnsi="Times New Roman" w:cs="Times New Roman"/>
          <w:sz w:val="28"/>
          <w:szCs w:val="28"/>
        </w:rPr>
      </w:pPr>
      <w:r w:rsidRPr="00B05DA2">
        <w:rPr>
          <w:rFonts w:ascii="Times New Roman" w:hAnsi="Times New Roman" w:cs="Times New Roman"/>
          <w:sz w:val="28"/>
          <w:szCs w:val="28"/>
        </w:rPr>
        <w:t xml:space="preserve">      -</w:t>
      </w:r>
      <w:r w:rsidR="006F4B91">
        <w:rPr>
          <w:rFonts w:ascii="Times New Roman" w:hAnsi="Times New Roman" w:cs="Times New Roman"/>
          <w:sz w:val="28"/>
          <w:szCs w:val="28"/>
        </w:rPr>
        <w:t xml:space="preserve"> </w:t>
      </w:r>
      <w:r w:rsidRPr="00B05DA2">
        <w:rPr>
          <w:rFonts w:ascii="Times New Roman" w:hAnsi="Times New Roman" w:cs="Times New Roman"/>
          <w:sz w:val="28"/>
          <w:szCs w:val="28"/>
        </w:rPr>
        <w:t>Lúa,</w:t>
      </w:r>
      <w:r w:rsidR="000235EE">
        <w:rPr>
          <w:rFonts w:ascii="Times New Roman" w:hAnsi="Times New Roman" w:cs="Times New Roman"/>
          <w:sz w:val="28"/>
          <w:szCs w:val="28"/>
        </w:rPr>
        <w:t xml:space="preserve"> </w:t>
      </w:r>
      <w:r w:rsidRPr="00B05DA2">
        <w:rPr>
          <w:rFonts w:ascii="Times New Roman" w:hAnsi="Times New Roman" w:cs="Times New Roman"/>
          <w:sz w:val="28"/>
          <w:szCs w:val="28"/>
        </w:rPr>
        <w:t>hoa mầu,</w:t>
      </w:r>
      <w:r w:rsidR="000235EE">
        <w:rPr>
          <w:rFonts w:ascii="Times New Roman" w:hAnsi="Times New Roman" w:cs="Times New Roman"/>
          <w:sz w:val="28"/>
          <w:szCs w:val="28"/>
        </w:rPr>
        <w:t xml:space="preserve"> </w:t>
      </w:r>
      <w:r w:rsidRPr="00B05DA2">
        <w:rPr>
          <w:rFonts w:ascii="Times New Roman" w:hAnsi="Times New Roman" w:cs="Times New Roman"/>
          <w:sz w:val="28"/>
          <w:szCs w:val="28"/>
        </w:rPr>
        <w:t>cây trồng,</w:t>
      </w:r>
      <w:r w:rsidR="000235EE">
        <w:rPr>
          <w:rFonts w:ascii="Times New Roman" w:hAnsi="Times New Roman" w:cs="Times New Roman"/>
          <w:sz w:val="28"/>
          <w:szCs w:val="28"/>
        </w:rPr>
        <w:t xml:space="preserve"> </w:t>
      </w:r>
      <w:r w:rsidRPr="00B05DA2">
        <w:rPr>
          <w:rFonts w:ascii="Times New Roman" w:hAnsi="Times New Roman" w:cs="Times New Roman"/>
          <w:sz w:val="28"/>
          <w:szCs w:val="28"/>
        </w:rPr>
        <w:t>mía,</w:t>
      </w:r>
      <w:r w:rsidR="000235EE">
        <w:rPr>
          <w:rFonts w:ascii="Times New Roman" w:hAnsi="Times New Roman" w:cs="Times New Roman"/>
          <w:sz w:val="28"/>
          <w:szCs w:val="28"/>
        </w:rPr>
        <w:t xml:space="preserve"> </w:t>
      </w:r>
      <w:r w:rsidRPr="00B05DA2">
        <w:rPr>
          <w:rFonts w:ascii="Times New Roman" w:hAnsi="Times New Roman" w:cs="Times New Roman"/>
          <w:sz w:val="28"/>
          <w:szCs w:val="28"/>
        </w:rPr>
        <w:t>gia súc gia cầm do mùa vụ trùng mùa thiên tai,</w:t>
      </w:r>
      <w:r w:rsidR="000235EE">
        <w:rPr>
          <w:rFonts w:ascii="Times New Roman" w:hAnsi="Times New Roman" w:cs="Times New Roman"/>
          <w:sz w:val="28"/>
          <w:szCs w:val="28"/>
        </w:rPr>
        <w:t xml:space="preserve"> </w:t>
      </w:r>
      <w:r w:rsidRPr="00B05DA2">
        <w:rPr>
          <w:rFonts w:ascii="Times New Roman" w:hAnsi="Times New Roman" w:cs="Times New Roman"/>
          <w:sz w:val="28"/>
          <w:szCs w:val="28"/>
        </w:rPr>
        <w:t>thiếu kiến thức,</w:t>
      </w:r>
      <w:r w:rsidR="000235EE">
        <w:rPr>
          <w:rFonts w:ascii="Times New Roman" w:hAnsi="Times New Roman" w:cs="Times New Roman"/>
          <w:sz w:val="28"/>
          <w:szCs w:val="28"/>
        </w:rPr>
        <w:t xml:space="preserve"> </w:t>
      </w:r>
      <w:r w:rsidRPr="00B05DA2">
        <w:rPr>
          <w:rFonts w:ascii="Times New Roman" w:hAnsi="Times New Roman" w:cs="Times New Roman"/>
          <w:sz w:val="28"/>
          <w:szCs w:val="28"/>
        </w:rPr>
        <w:t>kỹ năng nuôi</w:t>
      </w:r>
      <w:r w:rsidR="000235EE">
        <w:rPr>
          <w:rFonts w:ascii="Times New Roman" w:hAnsi="Times New Roman" w:cs="Times New Roman"/>
          <w:sz w:val="28"/>
          <w:szCs w:val="28"/>
        </w:rPr>
        <w:t xml:space="preserve"> </w:t>
      </w:r>
      <w:r w:rsidRPr="00B05DA2">
        <w:rPr>
          <w:rFonts w:ascii="Times New Roman" w:hAnsi="Times New Roman" w:cs="Times New Roman"/>
          <w:sz w:val="28"/>
          <w:szCs w:val="28"/>
        </w:rPr>
        <w:t>trồng, chăm sóc,</w:t>
      </w:r>
      <w:r w:rsidR="000235EE">
        <w:rPr>
          <w:rFonts w:ascii="Times New Roman" w:hAnsi="Times New Roman" w:cs="Times New Roman"/>
          <w:sz w:val="28"/>
          <w:szCs w:val="28"/>
        </w:rPr>
        <w:t xml:space="preserve"> </w:t>
      </w:r>
      <w:r w:rsidRPr="00B05DA2">
        <w:rPr>
          <w:rFonts w:ascii="Times New Roman" w:hAnsi="Times New Roman" w:cs="Times New Roman"/>
          <w:sz w:val="28"/>
          <w:szCs w:val="28"/>
        </w:rPr>
        <w:t>bảo vệ</w:t>
      </w:r>
      <w:r w:rsidR="000235EE">
        <w:rPr>
          <w:rFonts w:ascii="Times New Roman" w:hAnsi="Times New Roman" w:cs="Times New Roman"/>
          <w:sz w:val="28"/>
          <w:szCs w:val="28"/>
        </w:rPr>
        <w:t>.</w:t>
      </w:r>
    </w:p>
    <w:p w:rsidR="00227A33" w:rsidRDefault="006B07F8" w:rsidP="003E7319">
      <w:pPr>
        <w:pStyle w:val="ListParagraph"/>
        <w:tabs>
          <w:tab w:val="left" w:pos="562"/>
        </w:tabs>
        <w:spacing w:before="0" w:after="0" w:line="240" w:lineRule="auto"/>
        <w:ind w:left="0"/>
      </w:pPr>
      <w:r w:rsidRPr="008205BB">
        <w:t xml:space="preserve">     </w:t>
      </w:r>
      <w:r w:rsidRPr="006F4B91">
        <w:rPr>
          <w:rFonts w:ascii="Times New Roman" w:hAnsi="Times New Roman" w:cs="Times New Roman"/>
          <w:sz w:val="28"/>
          <w:szCs w:val="28"/>
        </w:rPr>
        <w:t>-</w:t>
      </w:r>
      <w:r w:rsidR="006F4B91" w:rsidRPr="006F4B91">
        <w:rPr>
          <w:rFonts w:ascii="Times New Roman" w:hAnsi="Times New Roman" w:cs="Times New Roman"/>
          <w:sz w:val="28"/>
          <w:szCs w:val="28"/>
        </w:rPr>
        <w:t xml:space="preserve"> </w:t>
      </w:r>
      <w:r w:rsidRPr="006F4B91">
        <w:rPr>
          <w:rFonts w:ascii="Times New Roman" w:hAnsi="Times New Roman" w:cs="Times New Roman"/>
          <w:sz w:val="28"/>
          <w:szCs w:val="28"/>
        </w:rPr>
        <w:t>Cơ sở hạ tầng</w:t>
      </w:r>
      <w:r w:rsidRPr="008205BB">
        <w:t>,</w:t>
      </w:r>
      <w:r w:rsidR="008205BB">
        <w:t xml:space="preserve"> </w:t>
      </w:r>
      <w:r w:rsidRPr="006F4B91">
        <w:rPr>
          <w:rFonts w:ascii="Times New Roman" w:hAnsi="Times New Roman" w:cs="Times New Roman"/>
          <w:sz w:val="28"/>
          <w:szCs w:val="28"/>
        </w:rPr>
        <w:t>nhà dân ở vùng thiên tai thườn</w:t>
      </w:r>
      <w:r w:rsidR="008205BB" w:rsidRPr="006F4B91">
        <w:rPr>
          <w:rFonts w:ascii="Times New Roman" w:hAnsi="Times New Roman" w:cs="Times New Roman"/>
          <w:sz w:val="28"/>
          <w:szCs w:val="28"/>
        </w:rPr>
        <w:t>g</w:t>
      </w:r>
      <w:r w:rsidRPr="006F4B91">
        <w:rPr>
          <w:rFonts w:ascii="Times New Roman" w:hAnsi="Times New Roman" w:cs="Times New Roman"/>
          <w:sz w:val="28"/>
          <w:szCs w:val="28"/>
        </w:rPr>
        <w:t xml:space="preserve"> xảy ra hoặc công trình,</w:t>
      </w:r>
      <w:r w:rsidR="006F4B91" w:rsidRPr="006F4B91">
        <w:rPr>
          <w:rFonts w:ascii="Times New Roman" w:hAnsi="Times New Roman" w:cs="Times New Roman"/>
          <w:sz w:val="28"/>
          <w:szCs w:val="28"/>
        </w:rPr>
        <w:t xml:space="preserve"> </w:t>
      </w:r>
      <w:r w:rsidRPr="006F4B91">
        <w:rPr>
          <w:rFonts w:ascii="Times New Roman" w:hAnsi="Times New Roman" w:cs="Times New Roman"/>
          <w:sz w:val="28"/>
          <w:szCs w:val="28"/>
        </w:rPr>
        <w:t xml:space="preserve">nhà ở yếu </w:t>
      </w:r>
      <w:proofErr w:type="gramStart"/>
      <w:r w:rsidRPr="006F4B91">
        <w:rPr>
          <w:rFonts w:ascii="Times New Roman" w:hAnsi="Times New Roman" w:cs="Times New Roman"/>
          <w:sz w:val="28"/>
          <w:szCs w:val="28"/>
        </w:rPr>
        <w:t>kém,tạm</w:t>
      </w:r>
      <w:proofErr w:type="gramEnd"/>
      <w:r w:rsidRPr="006F4B91">
        <w:rPr>
          <w:rFonts w:ascii="Times New Roman" w:hAnsi="Times New Roman" w:cs="Times New Roman"/>
          <w:sz w:val="28"/>
          <w:szCs w:val="28"/>
        </w:rPr>
        <w:t xml:space="preserve"> bợ</w:t>
      </w:r>
      <w:r w:rsidR="009F2796" w:rsidRPr="006F4B91">
        <w:rPr>
          <w:rFonts w:ascii="Times New Roman" w:hAnsi="Times New Roman" w:cs="Times New Roman"/>
          <w:sz w:val="28"/>
          <w:szCs w:val="28"/>
        </w:rPr>
        <w:t>.</w:t>
      </w:r>
      <w:r w:rsidR="009F2796" w:rsidRPr="008205BB">
        <w:t xml:space="preserve"> </w:t>
      </w:r>
    </w:p>
    <w:p w:rsidR="009F2796" w:rsidRPr="00227A33" w:rsidRDefault="006B07F8" w:rsidP="003E7319">
      <w:pPr>
        <w:pStyle w:val="ListParagraph"/>
        <w:tabs>
          <w:tab w:val="left" w:pos="562"/>
        </w:tabs>
        <w:spacing w:before="0" w:after="0" w:line="240" w:lineRule="auto"/>
        <w:ind w:left="0"/>
        <w:rPr>
          <w:rFonts w:ascii="Times New Roman" w:hAnsi="Times New Roman" w:cs="Times New Roman"/>
          <w:sz w:val="28"/>
          <w:szCs w:val="28"/>
        </w:rPr>
      </w:pPr>
      <w:r w:rsidRPr="00227A33">
        <w:rPr>
          <w:rFonts w:ascii="Times New Roman" w:hAnsi="Times New Roman" w:cs="Times New Roman"/>
          <w:i/>
          <w:sz w:val="28"/>
          <w:szCs w:val="28"/>
        </w:rPr>
        <w:t>(</w:t>
      </w:r>
      <w:r w:rsidR="00E32DE7">
        <w:rPr>
          <w:rFonts w:ascii="Times New Roman" w:hAnsi="Times New Roman" w:cs="Times New Roman"/>
          <w:i/>
          <w:sz w:val="28"/>
          <w:szCs w:val="28"/>
        </w:rPr>
        <w:t xml:space="preserve">Phụ lục </w:t>
      </w:r>
      <w:r w:rsidRPr="00227A33">
        <w:rPr>
          <w:rFonts w:ascii="Times New Roman" w:hAnsi="Times New Roman" w:cs="Times New Roman"/>
          <w:i/>
          <w:sz w:val="28"/>
          <w:szCs w:val="28"/>
        </w:rPr>
        <w:t>bảng tổng hợp kết quả đánh giá RRTT</w:t>
      </w:r>
      <w:r w:rsidR="00C35E95" w:rsidRPr="00227A33">
        <w:rPr>
          <w:rFonts w:ascii="Times New Roman" w:hAnsi="Times New Roman" w:cs="Times New Roman"/>
          <w:i/>
          <w:sz w:val="28"/>
          <w:szCs w:val="28"/>
        </w:rPr>
        <w:t xml:space="preserve"> và điểm mạnh điểm yếu</w:t>
      </w:r>
      <w:r w:rsidR="00C35E95" w:rsidRPr="00227A33">
        <w:rPr>
          <w:rFonts w:ascii="Times New Roman" w:hAnsi="Times New Roman" w:cs="Times New Roman"/>
          <w:sz w:val="28"/>
          <w:szCs w:val="28"/>
          <w:lang w:val="vi-VN"/>
        </w:rPr>
        <w:t xml:space="preserve"> </w:t>
      </w:r>
      <w:proofErr w:type="gramStart"/>
      <w:r w:rsidR="00E32DE7" w:rsidRPr="00E32DE7">
        <w:rPr>
          <w:rFonts w:ascii="Times New Roman" w:hAnsi="Times New Roman" w:cs="Times New Roman"/>
          <w:i/>
          <w:sz w:val="28"/>
          <w:szCs w:val="28"/>
          <w:lang w:val="en-US"/>
        </w:rPr>
        <w:t>đính</w:t>
      </w:r>
      <w:r w:rsidR="00E32DE7">
        <w:rPr>
          <w:rFonts w:ascii="Times New Roman" w:hAnsi="Times New Roman" w:cs="Times New Roman"/>
          <w:sz w:val="28"/>
          <w:szCs w:val="28"/>
          <w:lang w:val="en-US"/>
        </w:rPr>
        <w:t xml:space="preserve"> </w:t>
      </w:r>
      <w:r w:rsidRPr="00227A33">
        <w:rPr>
          <w:rFonts w:ascii="Times New Roman" w:hAnsi="Times New Roman" w:cs="Times New Roman"/>
          <w:i/>
          <w:sz w:val="28"/>
          <w:szCs w:val="28"/>
        </w:rPr>
        <w:t xml:space="preserve"> kèm</w:t>
      </w:r>
      <w:proofErr w:type="gramEnd"/>
      <w:r w:rsidRPr="00227A33">
        <w:rPr>
          <w:rFonts w:ascii="Times New Roman" w:hAnsi="Times New Roman" w:cs="Times New Roman"/>
          <w:i/>
          <w:sz w:val="28"/>
          <w:szCs w:val="28"/>
        </w:rPr>
        <w:t>)</w:t>
      </w:r>
    </w:p>
    <w:p w:rsidR="006B07F8" w:rsidRPr="00B05DA2" w:rsidRDefault="001F01E6" w:rsidP="007C30F9">
      <w:pPr>
        <w:pStyle w:val="ListParagraph"/>
        <w:tabs>
          <w:tab w:val="left" w:pos="562"/>
        </w:tabs>
        <w:spacing w:after="120" w:line="288"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7C30F9" w:rsidRPr="00B05DA2">
        <w:rPr>
          <w:rFonts w:ascii="Times New Roman" w:hAnsi="Times New Roman" w:cs="Times New Roman"/>
          <w:b/>
          <w:color w:val="000000"/>
          <w:sz w:val="28"/>
          <w:szCs w:val="28"/>
        </w:rPr>
        <w:t>.-</w:t>
      </w:r>
      <w:r w:rsidR="009F2796" w:rsidRPr="00B05DA2">
        <w:rPr>
          <w:rFonts w:ascii="Times New Roman" w:hAnsi="Times New Roman" w:cs="Times New Roman"/>
          <w:b/>
          <w:color w:val="000000"/>
          <w:sz w:val="28"/>
          <w:szCs w:val="28"/>
        </w:rPr>
        <w:t>Đánh giá năng lực phòng, chống và ứng phó của cộng đồng</w:t>
      </w:r>
    </w:p>
    <w:p w:rsidR="006B07F8" w:rsidRPr="007875BD" w:rsidRDefault="007875BD" w:rsidP="003E7319">
      <w:pPr>
        <w:pStyle w:val="ListParagraph"/>
        <w:tabs>
          <w:tab w:val="left" w:pos="562"/>
        </w:tabs>
        <w:spacing w:before="0"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6B07F8" w:rsidRPr="007875BD">
        <w:rPr>
          <w:rFonts w:ascii="Times New Roman" w:hAnsi="Times New Roman" w:cs="Times New Roman"/>
          <w:sz w:val="28"/>
          <w:szCs w:val="28"/>
        </w:rPr>
        <w:t>Địa phương đã có BCH PCTT</w:t>
      </w:r>
      <w:r>
        <w:rPr>
          <w:rFonts w:ascii="Times New Roman" w:hAnsi="Times New Roman" w:cs="Times New Roman"/>
          <w:sz w:val="28"/>
          <w:szCs w:val="28"/>
        </w:rPr>
        <w:t>-TKCN</w:t>
      </w:r>
      <w:r w:rsidR="006B07F8" w:rsidRPr="007875BD">
        <w:rPr>
          <w:rFonts w:ascii="Times New Roman" w:hAnsi="Times New Roman" w:cs="Times New Roman"/>
          <w:sz w:val="28"/>
          <w:szCs w:val="28"/>
        </w:rPr>
        <w:t xml:space="preserve"> và t</w:t>
      </w:r>
      <w:r w:rsidR="00227A33">
        <w:rPr>
          <w:rFonts w:ascii="Times New Roman" w:hAnsi="Times New Roman" w:cs="Times New Roman"/>
          <w:sz w:val="28"/>
          <w:szCs w:val="28"/>
        </w:rPr>
        <w:t>ừ</w:t>
      </w:r>
      <w:r w:rsidR="006B07F8" w:rsidRPr="007875BD">
        <w:rPr>
          <w:rFonts w:ascii="Times New Roman" w:hAnsi="Times New Roman" w:cs="Times New Roman"/>
          <w:sz w:val="28"/>
          <w:szCs w:val="28"/>
        </w:rPr>
        <w:t>ng thôn cũng đã thành lập các tiểu ban PCTT</w:t>
      </w:r>
      <w:r>
        <w:rPr>
          <w:rFonts w:ascii="Times New Roman" w:hAnsi="Times New Roman" w:cs="Times New Roman"/>
          <w:sz w:val="28"/>
          <w:szCs w:val="28"/>
        </w:rPr>
        <w:t xml:space="preserve">. </w:t>
      </w:r>
      <w:r w:rsidRPr="007875BD">
        <w:rPr>
          <w:rFonts w:ascii="Times New Roman" w:hAnsi="Times New Roman" w:cs="Times New Roman"/>
          <w:sz w:val="28"/>
          <w:szCs w:val="28"/>
        </w:rPr>
        <w:t>Đ</w:t>
      </w:r>
      <w:r w:rsidR="003C2917" w:rsidRPr="007875BD">
        <w:rPr>
          <w:rFonts w:ascii="Times New Roman" w:hAnsi="Times New Roman" w:cs="Times New Roman"/>
          <w:sz w:val="28"/>
          <w:szCs w:val="28"/>
        </w:rPr>
        <w:t xml:space="preserve">ã phân công công việc cụ </w:t>
      </w:r>
      <w:r>
        <w:rPr>
          <w:rFonts w:ascii="Times New Roman" w:hAnsi="Times New Roman" w:cs="Times New Roman"/>
          <w:sz w:val="28"/>
          <w:szCs w:val="28"/>
        </w:rPr>
        <w:t>th</w:t>
      </w:r>
      <w:r w:rsidRPr="007875BD">
        <w:rPr>
          <w:rFonts w:ascii="Times New Roman" w:hAnsi="Times New Roman" w:cs="Times New Roman"/>
          <w:sz w:val="28"/>
          <w:szCs w:val="28"/>
        </w:rPr>
        <w:t>ể</w:t>
      </w:r>
      <w:r w:rsidR="003C2917" w:rsidRPr="007875BD">
        <w:rPr>
          <w:rFonts w:ascii="Times New Roman" w:hAnsi="Times New Roman" w:cs="Times New Roman"/>
          <w:sz w:val="28"/>
          <w:szCs w:val="28"/>
        </w:rPr>
        <w:t xml:space="preserve"> cho từng thành viên,</w:t>
      </w:r>
      <w:r>
        <w:rPr>
          <w:rFonts w:ascii="Times New Roman" w:hAnsi="Times New Roman" w:cs="Times New Roman"/>
          <w:sz w:val="28"/>
          <w:szCs w:val="28"/>
        </w:rPr>
        <w:t xml:space="preserve"> </w:t>
      </w:r>
      <w:r w:rsidR="003C2917" w:rsidRPr="007875BD">
        <w:rPr>
          <w:rFonts w:ascii="Times New Roman" w:hAnsi="Times New Roman" w:cs="Times New Roman"/>
          <w:sz w:val="28"/>
          <w:szCs w:val="28"/>
        </w:rPr>
        <w:t>thôn bản</w:t>
      </w:r>
      <w:r>
        <w:rPr>
          <w:rFonts w:ascii="Times New Roman" w:hAnsi="Times New Roman" w:cs="Times New Roman"/>
          <w:sz w:val="28"/>
          <w:szCs w:val="28"/>
        </w:rPr>
        <w:t xml:space="preserve"> v</w:t>
      </w:r>
      <w:r w:rsidRPr="007875BD">
        <w:rPr>
          <w:rFonts w:ascii="Times New Roman" w:hAnsi="Times New Roman" w:cs="Times New Roman"/>
          <w:sz w:val="28"/>
          <w:szCs w:val="28"/>
        </w:rPr>
        <w:t>à</w:t>
      </w:r>
      <w:r>
        <w:rPr>
          <w:rFonts w:ascii="Times New Roman" w:hAnsi="Times New Roman" w:cs="Times New Roman"/>
          <w:sz w:val="28"/>
          <w:szCs w:val="28"/>
        </w:rPr>
        <w:t xml:space="preserve"> c</w:t>
      </w:r>
      <w:r w:rsidRPr="007875BD">
        <w:rPr>
          <w:rFonts w:ascii="Times New Roman" w:hAnsi="Times New Roman" w:cs="Times New Roman"/>
          <w:sz w:val="28"/>
          <w:szCs w:val="28"/>
        </w:rPr>
        <w:t>ác</w:t>
      </w:r>
      <w:r>
        <w:rPr>
          <w:rFonts w:ascii="Times New Roman" w:hAnsi="Times New Roman" w:cs="Times New Roman"/>
          <w:sz w:val="28"/>
          <w:szCs w:val="28"/>
        </w:rPr>
        <w:t xml:space="preserve"> th</w:t>
      </w:r>
      <w:r w:rsidRPr="007875BD">
        <w:rPr>
          <w:rFonts w:ascii="Times New Roman" w:hAnsi="Times New Roman" w:cs="Times New Roman"/>
          <w:sz w:val="28"/>
          <w:szCs w:val="28"/>
        </w:rPr>
        <w:t>ành</w:t>
      </w:r>
      <w:r>
        <w:rPr>
          <w:rFonts w:ascii="Times New Roman" w:hAnsi="Times New Roman" w:cs="Times New Roman"/>
          <w:sz w:val="28"/>
          <w:szCs w:val="28"/>
        </w:rPr>
        <w:t xml:space="preserve"> vi</w:t>
      </w:r>
      <w:r w:rsidRPr="007875BD">
        <w:rPr>
          <w:rFonts w:ascii="Times New Roman" w:hAnsi="Times New Roman" w:cs="Times New Roman"/>
          <w:sz w:val="28"/>
          <w:szCs w:val="28"/>
        </w:rPr>
        <w:t>ê</w:t>
      </w:r>
      <w:r>
        <w:rPr>
          <w:rFonts w:ascii="Times New Roman" w:hAnsi="Times New Roman" w:cs="Times New Roman"/>
          <w:sz w:val="28"/>
          <w:szCs w:val="28"/>
        </w:rPr>
        <w:t>n trong BCH PCLB-TKCN.</w:t>
      </w:r>
    </w:p>
    <w:p w:rsidR="003C2917" w:rsidRDefault="007875BD" w:rsidP="003E7319">
      <w:pPr>
        <w:pStyle w:val="ListParagraph"/>
        <w:tabs>
          <w:tab w:val="left" w:pos="562"/>
        </w:tabs>
        <w:spacing w:before="0" w:after="0" w:line="240" w:lineRule="auto"/>
        <w:ind w:left="0"/>
        <w:rPr>
          <w:rFonts w:ascii="Times New Roman" w:hAnsi="Times New Roman" w:cs="Times New Roman"/>
          <w:sz w:val="28"/>
          <w:szCs w:val="28"/>
        </w:rPr>
      </w:pPr>
      <w:r>
        <w:rPr>
          <w:rFonts w:ascii="Times New Roman" w:hAnsi="Times New Roman" w:cs="Times New Roman"/>
          <w:sz w:val="28"/>
          <w:szCs w:val="28"/>
        </w:rPr>
        <w:tab/>
      </w:r>
      <w:r w:rsidR="006B07F8" w:rsidRPr="007875BD">
        <w:rPr>
          <w:rFonts w:ascii="Times New Roman" w:hAnsi="Times New Roman" w:cs="Times New Roman"/>
          <w:sz w:val="28"/>
          <w:szCs w:val="28"/>
        </w:rPr>
        <w:t>-</w:t>
      </w:r>
      <w:r w:rsidR="003C2917" w:rsidRPr="007875BD">
        <w:rPr>
          <w:rFonts w:ascii="Times New Roman" w:hAnsi="Times New Roman" w:cs="Times New Roman"/>
          <w:sz w:val="28"/>
          <w:szCs w:val="28"/>
        </w:rPr>
        <w:t xml:space="preserve"> </w:t>
      </w:r>
      <w:r w:rsidR="001A19BC">
        <w:rPr>
          <w:rFonts w:ascii="Times New Roman" w:hAnsi="Times New Roman" w:cs="Times New Roman"/>
          <w:sz w:val="28"/>
          <w:szCs w:val="28"/>
        </w:rPr>
        <w:t>UBND x</w:t>
      </w:r>
      <w:r w:rsidR="003C2917" w:rsidRPr="007875BD">
        <w:rPr>
          <w:rFonts w:ascii="Times New Roman" w:hAnsi="Times New Roman" w:cs="Times New Roman"/>
          <w:sz w:val="28"/>
          <w:szCs w:val="28"/>
        </w:rPr>
        <w:t>ã,</w:t>
      </w:r>
      <w:r w:rsidR="001A19BC">
        <w:rPr>
          <w:rFonts w:ascii="Times New Roman" w:hAnsi="Times New Roman" w:cs="Times New Roman"/>
          <w:sz w:val="28"/>
          <w:szCs w:val="28"/>
        </w:rPr>
        <w:t xml:space="preserve"> </w:t>
      </w:r>
      <w:r w:rsidR="003C2917" w:rsidRPr="007875BD">
        <w:rPr>
          <w:rFonts w:ascii="Times New Roman" w:hAnsi="Times New Roman" w:cs="Times New Roman"/>
          <w:sz w:val="28"/>
          <w:szCs w:val="28"/>
        </w:rPr>
        <w:t>các trường học,</w:t>
      </w:r>
      <w:r w:rsidR="001A19BC">
        <w:rPr>
          <w:rFonts w:ascii="Times New Roman" w:hAnsi="Times New Roman" w:cs="Times New Roman"/>
          <w:sz w:val="28"/>
          <w:szCs w:val="28"/>
        </w:rPr>
        <w:t xml:space="preserve"> </w:t>
      </w:r>
      <w:r w:rsidR="003C2917" w:rsidRPr="007875BD">
        <w:rPr>
          <w:rFonts w:ascii="Times New Roman" w:hAnsi="Times New Roman" w:cs="Times New Roman"/>
          <w:sz w:val="28"/>
          <w:szCs w:val="28"/>
        </w:rPr>
        <w:t>trạm y tế, các tổ chức đoàn thể đều có kế hoạch</w:t>
      </w:r>
      <w:r w:rsidR="001A19BC">
        <w:rPr>
          <w:rFonts w:ascii="Times New Roman" w:hAnsi="Times New Roman" w:cs="Times New Roman"/>
          <w:sz w:val="28"/>
          <w:szCs w:val="28"/>
        </w:rPr>
        <w:t xml:space="preserve">, </w:t>
      </w:r>
      <w:r w:rsidR="003C2917" w:rsidRPr="007875BD">
        <w:rPr>
          <w:rFonts w:ascii="Times New Roman" w:hAnsi="Times New Roman" w:cs="Times New Roman"/>
          <w:sz w:val="28"/>
          <w:szCs w:val="28"/>
        </w:rPr>
        <w:t>ph</w:t>
      </w:r>
      <w:r w:rsidR="001F01E6">
        <w:rPr>
          <w:rFonts w:ascii="Times New Roman" w:hAnsi="Times New Roman" w:cs="Times New Roman"/>
          <w:sz w:val="28"/>
          <w:szCs w:val="28"/>
        </w:rPr>
        <w:t>ươ</w:t>
      </w:r>
      <w:r w:rsidR="003C2917" w:rsidRPr="007875BD">
        <w:rPr>
          <w:rFonts w:ascii="Times New Roman" w:hAnsi="Times New Roman" w:cs="Times New Roman"/>
          <w:sz w:val="28"/>
          <w:szCs w:val="28"/>
        </w:rPr>
        <w:t>ng án cụ thể về PCTT theo nhiệm vụ cụ thể đã được phân công</w:t>
      </w:r>
      <w:r w:rsidR="001A19BC">
        <w:rPr>
          <w:rFonts w:ascii="Times New Roman" w:hAnsi="Times New Roman" w:cs="Times New Roman"/>
          <w:sz w:val="28"/>
          <w:szCs w:val="28"/>
        </w:rPr>
        <w:t>.</w:t>
      </w:r>
    </w:p>
    <w:p w:rsidR="003E7319" w:rsidRPr="001A19BC" w:rsidRDefault="003E7319" w:rsidP="003E7319">
      <w:pPr>
        <w:pStyle w:val="ListParagraph"/>
        <w:tabs>
          <w:tab w:val="left" w:pos="562"/>
        </w:tabs>
        <w:spacing w:before="0" w:after="0" w:line="240" w:lineRule="auto"/>
        <w:ind w:left="0"/>
        <w:rPr>
          <w:rFonts w:ascii="Times New Roman" w:hAnsi="Times New Roman" w:cs="Times New Roman"/>
          <w:sz w:val="28"/>
          <w:szCs w:val="28"/>
        </w:rPr>
      </w:pPr>
    </w:p>
    <w:tbl>
      <w:tblPr>
        <w:tblStyle w:val="TableGrid"/>
        <w:tblW w:w="9651" w:type="dxa"/>
        <w:tblLook w:val="01E0" w:firstRow="1" w:lastRow="1" w:firstColumn="1" w:lastColumn="1" w:noHBand="0" w:noVBand="0"/>
      </w:tblPr>
      <w:tblGrid>
        <w:gridCol w:w="495"/>
        <w:gridCol w:w="2853"/>
        <w:gridCol w:w="1155"/>
        <w:gridCol w:w="2268"/>
        <w:gridCol w:w="2880"/>
      </w:tblGrid>
      <w:tr w:rsidR="009F2796" w:rsidRPr="00B05DA2" w:rsidTr="001040E6">
        <w:tc>
          <w:tcPr>
            <w:tcW w:w="495" w:type="dxa"/>
            <w:tcBorders>
              <w:bottom w:val="single" w:sz="4" w:space="0" w:color="auto"/>
            </w:tcBorders>
            <w:shd w:val="clear" w:color="auto" w:fill="FFC000"/>
          </w:tcPr>
          <w:p w:rsidR="001A19BC" w:rsidRPr="0058009E" w:rsidRDefault="009F2796" w:rsidP="001A19BC">
            <w:pPr>
              <w:tabs>
                <w:tab w:val="left" w:pos="562"/>
              </w:tabs>
              <w:spacing w:before="0" w:after="0" w:line="240" w:lineRule="auto"/>
              <w:ind w:right="0"/>
              <w:jc w:val="center"/>
              <w:rPr>
                <w:rFonts w:ascii="Times New Roman" w:hAnsi="Times New Roman" w:cs="Times New Roman"/>
                <w:b/>
                <w:sz w:val="28"/>
                <w:szCs w:val="24"/>
                <w:lang w:val="en-US"/>
              </w:rPr>
            </w:pPr>
            <w:r w:rsidRPr="0058009E">
              <w:rPr>
                <w:rFonts w:ascii="Times New Roman" w:hAnsi="Times New Roman" w:cs="Times New Roman"/>
                <w:b/>
                <w:sz w:val="28"/>
                <w:szCs w:val="24"/>
                <w:lang w:val="en-US"/>
              </w:rPr>
              <w:t>T</w:t>
            </w:r>
          </w:p>
          <w:p w:rsidR="009F2796" w:rsidRPr="0058009E" w:rsidRDefault="009F2796" w:rsidP="001A19BC">
            <w:pPr>
              <w:tabs>
                <w:tab w:val="left" w:pos="562"/>
              </w:tabs>
              <w:spacing w:before="0" w:after="0" w:line="240" w:lineRule="auto"/>
              <w:ind w:right="0"/>
              <w:jc w:val="center"/>
              <w:rPr>
                <w:rFonts w:ascii="Times New Roman" w:hAnsi="Times New Roman" w:cs="Times New Roman"/>
                <w:b/>
                <w:sz w:val="28"/>
                <w:szCs w:val="24"/>
                <w:lang w:val="en-US"/>
              </w:rPr>
            </w:pPr>
            <w:r w:rsidRPr="0058009E">
              <w:rPr>
                <w:rFonts w:ascii="Times New Roman" w:hAnsi="Times New Roman" w:cs="Times New Roman"/>
                <w:b/>
                <w:sz w:val="28"/>
                <w:szCs w:val="24"/>
                <w:lang w:val="en-US"/>
              </w:rPr>
              <w:t>T</w:t>
            </w:r>
          </w:p>
        </w:tc>
        <w:tc>
          <w:tcPr>
            <w:tcW w:w="2853" w:type="dxa"/>
            <w:tcBorders>
              <w:bottom w:val="single" w:sz="4" w:space="0" w:color="auto"/>
            </w:tcBorders>
            <w:shd w:val="clear" w:color="auto" w:fill="FFC000"/>
          </w:tcPr>
          <w:p w:rsidR="009F2796" w:rsidRPr="0058009E" w:rsidRDefault="009F2796" w:rsidP="001A19BC">
            <w:pPr>
              <w:tabs>
                <w:tab w:val="left" w:pos="562"/>
              </w:tabs>
              <w:spacing w:before="0" w:after="0" w:line="240" w:lineRule="auto"/>
              <w:ind w:right="0"/>
              <w:jc w:val="center"/>
              <w:rPr>
                <w:rFonts w:ascii="Times New Roman" w:hAnsi="Times New Roman" w:cs="Times New Roman"/>
                <w:b/>
                <w:sz w:val="28"/>
                <w:szCs w:val="24"/>
                <w:lang w:val="en-US"/>
              </w:rPr>
            </w:pPr>
            <w:r w:rsidRPr="0058009E">
              <w:rPr>
                <w:rFonts w:ascii="Times New Roman" w:hAnsi="Times New Roman" w:cs="Times New Roman"/>
                <w:b/>
                <w:sz w:val="28"/>
                <w:szCs w:val="24"/>
                <w:lang w:val="en-US"/>
              </w:rPr>
              <w:t>Năng lực</w:t>
            </w:r>
          </w:p>
        </w:tc>
        <w:tc>
          <w:tcPr>
            <w:tcW w:w="1155" w:type="dxa"/>
            <w:tcBorders>
              <w:bottom w:val="single" w:sz="4" w:space="0" w:color="auto"/>
            </w:tcBorders>
            <w:shd w:val="clear" w:color="auto" w:fill="FFC000"/>
          </w:tcPr>
          <w:p w:rsidR="009F2796" w:rsidRPr="0058009E" w:rsidRDefault="009F2796" w:rsidP="001A19BC">
            <w:pPr>
              <w:tabs>
                <w:tab w:val="left" w:pos="562"/>
              </w:tabs>
              <w:spacing w:before="0" w:after="0" w:line="240" w:lineRule="auto"/>
              <w:ind w:right="0"/>
              <w:jc w:val="center"/>
              <w:rPr>
                <w:rFonts w:ascii="Times New Roman" w:hAnsi="Times New Roman" w:cs="Times New Roman"/>
                <w:b/>
                <w:sz w:val="28"/>
                <w:szCs w:val="24"/>
                <w:lang w:val="en-US"/>
              </w:rPr>
            </w:pPr>
            <w:r w:rsidRPr="0058009E">
              <w:rPr>
                <w:rFonts w:ascii="Times New Roman" w:hAnsi="Times New Roman" w:cs="Times New Roman"/>
                <w:b/>
                <w:sz w:val="28"/>
                <w:szCs w:val="24"/>
                <w:lang w:val="en-US"/>
              </w:rPr>
              <w:t>Số lượng</w:t>
            </w:r>
          </w:p>
        </w:tc>
        <w:tc>
          <w:tcPr>
            <w:tcW w:w="2268" w:type="dxa"/>
            <w:tcBorders>
              <w:bottom w:val="single" w:sz="4" w:space="0" w:color="auto"/>
            </w:tcBorders>
            <w:shd w:val="clear" w:color="auto" w:fill="FFC000"/>
          </w:tcPr>
          <w:p w:rsidR="009F2796" w:rsidRPr="0058009E" w:rsidRDefault="009F2796" w:rsidP="001A19BC">
            <w:pPr>
              <w:tabs>
                <w:tab w:val="left" w:pos="562"/>
              </w:tabs>
              <w:spacing w:before="0" w:after="0" w:line="240" w:lineRule="auto"/>
              <w:ind w:right="0"/>
              <w:jc w:val="center"/>
              <w:rPr>
                <w:rFonts w:ascii="Times New Roman" w:hAnsi="Times New Roman" w:cs="Times New Roman"/>
                <w:b/>
                <w:sz w:val="28"/>
                <w:szCs w:val="24"/>
                <w:lang w:val="en-US"/>
              </w:rPr>
            </w:pPr>
            <w:r w:rsidRPr="0058009E">
              <w:rPr>
                <w:rFonts w:ascii="Times New Roman" w:hAnsi="Times New Roman" w:cs="Times New Roman"/>
                <w:b/>
                <w:sz w:val="28"/>
                <w:szCs w:val="24"/>
                <w:lang w:val="en-US"/>
              </w:rPr>
              <w:t>Địa điểm</w:t>
            </w:r>
          </w:p>
        </w:tc>
        <w:tc>
          <w:tcPr>
            <w:tcW w:w="2880" w:type="dxa"/>
            <w:tcBorders>
              <w:bottom w:val="single" w:sz="4" w:space="0" w:color="auto"/>
            </w:tcBorders>
            <w:shd w:val="clear" w:color="auto" w:fill="FFC000"/>
          </w:tcPr>
          <w:p w:rsidR="009F2796" w:rsidRPr="0058009E" w:rsidRDefault="009F2796" w:rsidP="001A19BC">
            <w:pPr>
              <w:tabs>
                <w:tab w:val="left" w:pos="562"/>
              </w:tabs>
              <w:spacing w:before="0" w:after="0" w:line="240" w:lineRule="auto"/>
              <w:ind w:right="0"/>
              <w:jc w:val="center"/>
              <w:rPr>
                <w:rFonts w:ascii="Times New Roman" w:hAnsi="Times New Roman" w:cs="Times New Roman"/>
                <w:b/>
                <w:sz w:val="28"/>
                <w:szCs w:val="24"/>
                <w:lang w:val="en-US"/>
              </w:rPr>
            </w:pPr>
            <w:r w:rsidRPr="0058009E">
              <w:rPr>
                <w:rFonts w:ascii="Times New Roman" w:hAnsi="Times New Roman" w:cs="Times New Roman"/>
                <w:b/>
                <w:sz w:val="28"/>
                <w:szCs w:val="24"/>
                <w:lang w:val="en-US"/>
              </w:rPr>
              <w:t>Người/đơn vị quản lý</w:t>
            </w:r>
          </w:p>
        </w:tc>
      </w:tr>
      <w:tr w:rsidR="009F2796" w:rsidRPr="00B05DA2" w:rsidTr="0058009E">
        <w:tc>
          <w:tcPr>
            <w:tcW w:w="495" w:type="dxa"/>
            <w:tcBorders>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w:t>
            </w:r>
          </w:p>
        </w:tc>
        <w:tc>
          <w:tcPr>
            <w:tcW w:w="2853" w:type="dxa"/>
            <w:tcBorders>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n-US"/>
              </w:rPr>
              <w:t>BCH PCTT cấp xã</w:t>
            </w:r>
          </w:p>
        </w:tc>
        <w:tc>
          <w:tcPr>
            <w:tcW w:w="1155" w:type="dxa"/>
            <w:tcBorders>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20</w:t>
            </w:r>
          </w:p>
        </w:tc>
        <w:tc>
          <w:tcPr>
            <w:tcW w:w="2268" w:type="dxa"/>
            <w:tcBorders>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Nhà văn hóa xã</w:t>
            </w:r>
          </w:p>
        </w:tc>
        <w:tc>
          <w:tcPr>
            <w:tcW w:w="2880" w:type="dxa"/>
            <w:tcBorders>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Chủ tịch xã</w:t>
            </w:r>
          </w:p>
        </w:tc>
      </w:tr>
      <w:tr w:rsidR="009F2796" w:rsidRPr="00B05DA2" w:rsidTr="0058009E">
        <w:tc>
          <w:tcPr>
            <w:tcW w:w="49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w:t>
            </w:r>
          </w:p>
        </w:tc>
        <w:tc>
          <w:tcPr>
            <w:tcW w:w="2853"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n-US"/>
              </w:rPr>
              <w:t>BCH PCTT 12 thôn</w:t>
            </w:r>
          </w:p>
        </w:tc>
        <w:tc>
          <w:tcPr>
            <w:tcW w:w="115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60</w:t>
            </w:r>
          </w:p>
        </w:tc>
        <w:tc>
          <w:tcPr>
            <w:tcW w:w="2268" w:type="dxa"/>
            <w:tcBorders>
              <w:top w:val="dotted" w:sz="4" w:space="0" w:color="auto"/>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12 thôn</w:t>
            </w:r>
          </w:p>
        </w:tc>
        <w:tc>
          <w:tcPr>
            <w:tcW w:w="2880" w:type="dxa"/>
            <w:tcBorders>
              <w:top w:val="dotted" w:sz="4" w:space="0" w:color="auto"/>
              <w:bottom w:val="dotted" w:sz="4" w:space="0" w:color="auto"/>
            </w:tcBorders>
          </w:tcPr>
          <w:p w:rsidR="009F2796" w:rsidRPr="00302932" w:rsidRDefault="00691E7B" w:rsidP="001A19BC">
            <w:pPr>
              <w:tabs>
                <w:tab w:val="left" w:pos="562"/>
              </w:tabs>
              <w:spacing w:before="0" w:after="0" w:line="240" w:lineRule="auto"/>
              <w:ind w:right="-1"/>
              <w:rPr>
                <w:rFonts w:ascii="Times New Roman" w:hAnsi="Times New Roman" w:cs="Times New Roman"/>
                <w:sz w:val="28"/>
                <w:szCs w:val="24"/>
                <w:lang w:val="vi-VN"/>
              </w:rPr>
            </w:pPr>
            <w:r w:rsidRPr="00302932">
              <w:rPr>
                <w:rFonts w:ascii="Times New Roman" w:hAnsi="Times New Roman" w:cs="Times New Roman"/>
                <w:sz w:val="28"/>
                <w:szCs w:val="24"/>
                <w:lang w:val="vi-VN"/>
              </w:rPr>
              <w:t>Chủ tịch xã và thôn trưởng</w:t>
            </w:r>
          </w:p>
        </w:tc>
      </w:tr>
      <w:tr w:rsidR="009F2796" w:rsidRPr="00B05DA2" w:rsidTr="0058009E">
        <w:tc>
          <w:tcPr>
            <w:tcW w:w="49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3</w:t>
            </w:r>
          </w:p>
        </w:tc>
        <w:tc>
          <w:tcPr>
            <w:tcW w:w="2853"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Thanh niên xung kích</w:t>
            </w:r>
          </w:p>
        </w:tc>
        <w:tc>
          <w:tcPr>
            <w:tcW w:w="115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60</w:t>
            </w:r>
          </w:p>
        </w:tc>
        <w:tc>
          <w:tcPr>
            <w:tcW w:w="2268" w:type="dxa"/>
            <w:tcBorders>
              <w:top w:val="dotted" w:sz="4" w:space="0" w:color="auto"/>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xã</w:t>
            </w:r>
          </w:p>
        </w:tc>
        <w:tc>
          <w:tcPr>
            <w:tcW w:w="2880" w:type="dxa"/>
            <w:tcBorders>
              <w:top w:val="dotted" w:sz="4" w:space="0" w:color="auto"/>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Đoàn thanh niên</w:t>
            </w:r>
          </w:p>
        </w:tc>
      </w:tr>
      <w:tr w:rsidR="009F2796" w:rsidRPr="00B05DA2" w:rsidTr="0058009E">
        <w:tc>
          <w:tcPr>
            <w:tcW w:w="49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4</w:t>
            </w:r>
          </w:p>
        </w:tc>
        <w:tc>
          <w:tcPr>
            <w:tcW w:w="2853"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Dân quân tự vệ</w:t>
            </w:r>
          </w:p>
        </w:tc>
        <w:tc>
          <w:tcPr>
            <w:tcW w:w="115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73</w:t>
            </w:r>
          </w:p>
        </w:tc>
        <w:tc>
          <w:tcPr>
            <w:tcW w:w="2268" w:type="dxa"/>
            <w:tcBorders>
              <w:top w:val="dotted" w:sz="4" w:space="0" w:color="auto"/>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Xã,thôn</w:t>
            </w:r>
          </w:p>
        </w:tc>
        <w:tc>
          <w:tcPr>
            <w:tcW w:w="2880" w:type="dxa"/>
            <w:tcBorders>
              <w:top w:val="dotted" w:sz="4" w:space="0" w:color="auto"/>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s-ES"/>
              </w:rPr>
            </w:pPr>
            <w:r w:rsidRPr="001A19BC">
              <w:rPr>
                <w:rFonts w:ascii="Times New Roman" w:hAnsi="Times New Roman" w:cs="Times New Roman"/>
                <w:sz w:val="28"/>
                <w:szCs w:val="24"/>
                <w:lang w:val="es-ES"/>
              </w:rPr>
              <w:t>Ban chỉ huy QS xã</w:t>
            </w:r>
          </w:p>
        </w:tc>
      </w:tr>
      <w:tr w:rsidR="009F2796" w:rsidRPr="00B05DA2" w:rsidTr="0058009E">
        <w:tc>
          <w:tcPr>
            <w:tcW w:w="49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5</w:t>
            </w:r>
          </w:p>
        </w:tc>
        <w:tc>
          <w:tcPr>
            <w:tcW w:w="2853"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Dự bị động viên</w:t>
            </w:r>
          </w:p>
        </w:tc>
        <w:tc>
          <w:tcPr>
            <w:tcW w:w="115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25</w:t>
            </w:r>
          </w:p>
        </w:tc>
        <w:tc>
          <w:tcPr>
            <w:tcW w:w="2268" w:type="dxa"/>
            <w:tcBorders>
              <w:top w:val="dotted" w:sz="4" w:space="0" w:color="auto"/>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xã</w:t>
            </w:r>
          </w:p>
        </w:tc>
        <w:tc>
          <w:tcPr>
            <w:tcW w:w="2880" w:type="dxa"/>
            <w:tcBorders>
              <w:top w:val="dotted" w:sz="4" w:space="0" w:color="auto"/>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s-ES"/>
              </w:rPr>
              <w:t>Ban chỉ huy QS xã</w:t>
            </w:r>
          </w:p>
        </w:tc>
      </w:tr>
      <w:tr w:rsidR="009F2796" w:rsidRPr="00B05DA2" w:rsidTr="0058009E">
        <w:tc>
          <w:tcPr>
            <w:tcW w:w="49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6</w:t>
            </w:r>
          </w:p>
        </w:tc>
        <w:tc>
          <w:tcPr>
            <w:tcW w:w="2853" w:type="dxa"/>
            <w:tcBorders>
              <w:top w:val="dotted" w:sz="4" w:space="0" w:color="auto"/>
              <w:bottom w:val="dotted" w:sz="4" w:space="0" w:color="auto"/>
            </w:tcBorders>
          </w:tcPr>
          <w:p w:rsidR="009F2796" w:rsidRPr="001A19BC" w:rsidRDefault="009F2796" w:rsidP="00227A33">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Cán bộ y t</w:t>
            </w:r>
            <w:r w:rsidR="00227A33">
              <w:rPr>
                <w:rFonts w:ascii="Times New Roman" w:hAnsi="Times New Roman" w:cs="Times New Roman"/>
                <w:sz w:val="28"/>
                <w:szCs w:val="24"/>
                <w:lang w:val="en-US"/>
              </w:rPr>
              <w:t>ế</w:t>
            </w:r>
            <w:r w:rsidRPr="001A19BC">
              <w:rPr>
                <w:rFonts w:ascii="Times New Roman" w:hAnsi="Times New Roman" w:cs="Times New Roman"/>
                <w:sz w:val="28"/>
                <w:szCs w:val="24"/>
                <w:lang w:val="en-US"/>
              </w:rPr>
              <w:t xml:space="preserve"> xã và thôn</w:t>
            </w:r>
          </w:p>
        </w:tc>
        <w:tc>
          <w:tcPr>
            <w:tcW w:w="1155" w:type="dxa"/>
            <w:tcBorders>
              <w:top w:val="dotted" w:sz="4" w:space="0" w:color="auto"/>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17</w:t>
            </w:r>
          </w:p>
        </w:tc>
        <w:tc>
          <w:tcPr>
            <w:tcW w:w="2268"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Trạm y tế</w:t>
            </w:r>
          </w:p>
        </w:tc>
        <w:tc>
          <w:tcPr>
            <w:tcW w:w="2880" w:type="dxa"/>
            <w:tcBorders>
              <w:top w:val="dotted" w:sz="4" w:space="0" w:color="auto"/>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Trạm trưởng trạm y tế xã</w:t>
            </w:r>
          </w:p>
        </w:tc>
      </w:tr>
      <w:tr w:rsidR="009F2796" w:rsidRPr="00B05DA2" w:rsidTr="0058009E">
        <w:tc>
          <w:tcPr>
            <w:tcW w:w="49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7</w:t>
            </w:r>
          </w:p>
        </w:tc>
        <w:tc>
          <w:tcPr>
            <w:tcW w:w="2853"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 xml:space="preserve">Ô tô </w:t>
            </w:r>
          </w:p>
        </w:tc>
        <w:tc>
          <w:tcPr>
            <w:tcW w:w="115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6</w:t>
            </w:r>
          </w:p>
        </w:tc>
        <w:tc>
          <w:tcPr>
            <w:tcW w:w="2268"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Hộ dân</w:t>
            </w:r>
          </w:p>
        </w:tc>
        <w:tc>
          <w:tcPr>
            <w:tcW w:w="2880" w:type="dxa"/>
            <w:tcBorders>
              <w:top w:val="dotted" w:sz="4" w:space="0" w:color="auto"/>
              <w:bottom w:val="dotted" w:sz="4" w:space="0" w:color="auto"/>
            </w:tcBorders>
          </w:tcPr>
          <w:p w:rsidR="009F2796" w:rsidRPr="001A19BC" w:rsidRDefault="00691E7B"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Hộ dân+ trưởng ban chỉ huy PCTT</w:t>
            </w:r>
          </w:p>
        </w:tc>
      </w:tr>
      <w:tr w:rsidR="009F2796" w:rsidRPr="00B05DA2" w:rsidTr="0058009E">
        <w:tc>
          <w:tcPr>
            <w:tcW w:w="49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7</w:t>
            </w:r>
          </w:p>
        </w:tc>
        <w:tc>
          <w:tcPr>
            <w:tcW w:w="2853"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Thuyền máy</w:t>
            </w:r>
          </w:p>
        </w:tc>
        <w:tc>
          <w:tcPr>
            <w:tcW w:w="115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01</w:t>
            </w:r>
          </w:p>
        </w:tc>
        <w:tc>
          <w:tcPr>
            <w:tcW w:w="2268" w:type="dxa"/>
            <w:tcBorders>
              <w:top w:val="dotted" w:sz="4" w:space="0" w:color="auto"/>
              <w:bottom w:val="dotted" w:sz="4" w:space="0" w:color="auto"/>
            </w:tcBorders>
          </w:tcPr>
          <w:p w:rsidR="009F2796"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xã</w:t>
            </w:r>
          </w:p>
        </w:tc>
        <w:tc>
          <w:tcPr>
            <w:tcW w:w="2880" w:type="dxa"/>
            <w:tcBorders>
              <w:top w:val="dotted" w:sz="4" w:space="0" w:color="auto"/>
              <w:bottom w:val="dotted" w:sz="4" w:space="0" w:color="auto"/>
            </w:tcBorders>
          </w:tcPr>
          <w:p w:rsidR="009F2796"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n-US"/>
              </w:rPr>
              <w:t>Trưởng ban chỉ huy PCTT</w:t>
            </w:r>
          </w:p>
        </w:tc>
      </w:tr>
      <w:tr w:rsidR="009F2796" w:rsidRPr="00B05DA2" w:rsidTr="0058009E">
        <w:tc>
          <w:tcPr>
            <w:tcW w:w="49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9</w:t>
            </w:r>
          </w:p>
        </w:tc>
        <w:tc>
          <w:tcPr>
            <w:tcW w:w="2853"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Áo phao</w:t>
            </w:r>
          </w:p>
        </w:tc>
        <w:tc>
          <w:tcPr>
            <w:tcW w:w="115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30</w:t>
            </w:r>
          </w:p>
        </w:tc>
        <w:tc>
          <w:tcPr>
            <w:tcW w:w="2268" w:type="dxa"/>
            <w:tcBorders>
              <w:top w:val="dotted" w:sz="4" w:space="0" w:color="auto"/>
              <w:bottom w:val="dotted" w:sz="4" w:space="0" w:color="auto"/>
            </w:tcBorders>
          </w:tcPr>
          <w:p w:rsidR="009F2796"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xã</w:t>
            </w:r>
          </w:p>
        </w:tc>
        <w:tc>
          <w:tcPr>
            <w:tcW w:w="2880" w:type="dxa"/>
            <w:tcBorders>
              <w:top w:val="dotted" w:sz="4" w:space="0" w:color="auto"/>
              <w:bottom w:val="dotted" w:sz="4" w:space="0" w:color="auto"/>
            </w:tcBorders>
          </w:tcPr>
          <w:p w:rsidR="009F2796"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s-ES"/>
              </w:rPr>
              <w:t>Ban chỉ huy QS xã</w:t>
            </w:r>
          </w:p>
        </w:tc>
      </w:tr>
      <w:tr w:rsidR="009F2796" w:rsidRPr="00B05DA2" w:rsidTr="0058009E">
        <w:tc>
          <w:tcPr>
            <w:tcW w:w="49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10</w:t>
            </w:r>
          </w:p>
        </w:tc>
        <w:tc>
          <w:tcPr>
            <w:tcW w:w="2853"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Phao cứu sinh</w:t>
            </w:r>
          </w:p>
        </w:tc>
        <w:tc>
          <w:tcPr>
            <w:tcW w:w="1155" w:type="dxa"/>
            <w:tcBorders>
              <w:top w:val="dotted" w:sz="4" w:space="0" w:color="auto"/>
              <w:bottom w:val="dotted" w:sz="4" w:space="0" w:color="auto"/>
            </w:tcBorders>
          </w:tcPr>
          <w:p w:rsidR="009F2796" w:rsidRPr="001A19BC" w:rsidRDefault="009F2796"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20</w:t>
            </w:r>
          </w:p>
        </w:tc>
        <w:tc>
          <w:tcPr>
            <w:tcW w:w="2268" w:type="dxa"/>
            <w:tcBorders>
              <w:top w:val="dotted" w:sz="4" w:space="0" w:color="auto"/>
              <w:bottom w:val="dotted" w:sz="4" w:space="0" w:color="auto"/>
            </w:tcBorders>
          </w:tcPr>
          <w:p w:rsidR="009F2796"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xã</w:t>
            </w:r>
          </w:p>
        </w:tc>
        <w:tc>
          <w:tcPr>
            <w:tcW w:w="2880" w:type="dxa"/>
            <w:tcBorders>
              <w:top w:val="dotted" w:sz="4" w:space="0" w:color="auto"/>
              <w:bottom w:val="dotted" w:sz="4" w:space="0" w:color="auto"/>
            </w:tcBorders>
          </w:tcPr>
          <w:p w:rsidR="009F2796"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s-ES"/>
              </w:rPr>
              <w:t>Ban chỉ huy QS xã</w:t>
            </w: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11</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Cáng tải thương</w:t>
            </w:r>
          </w:p>
        </w:tc>
        <w:tc>
          <w:tcPr>
            <w:tcW w:w="115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01 cái</w:t>
            </w: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Trạm y tế</w:t>
            </w: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Trưởng trạm</w:t>
            </w: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12</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Thuốc PCTT</w:t>
            </w:r>
          </w:p>
        </w:tc>
        <w:tc>
          <w:tcPr>
            <w:tcW w:w="115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 cơ số</w:t>
            </w: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Trạm y tế</w:t>
            </w: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Trưởng trạm</w:t>
            </w: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15</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Thuốc khử trùng</w:t>
            </w:r>
          </w:p>
        </w:tc>
        <w:tc>
          <w:tcPr>
            <w:tcW w:w="115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0,5 kg</w:t>
            </w: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Trạm y tế</w:t>
            </w: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Trưởng trạm</w:t>
            </w: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lastRenderedPageBreak/>
              <w:t>16</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Nẹp SCC</w:t>
            </w:r>
          </w:p>
        </w:tc>
        <w:tc>
          <w:tcPr>
            <w:tcW w:w="115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 bộ</w:t>
            </w: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Trạm y tế</w:t>
            </w: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Trưởng trạm</w:t>
            </w: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17</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Bao tải</w:t>
            </w:r>
          </w:p>
        </w:tc>
        <w:tc>
          <w:tcPr>
            <w:tcW w:w="115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1000</w:t>
            </w: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Các hộ dân và xã</w:t>
            </w: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n-US"/>
              </w:rPr>
              <w:t>Các hộ dân và xã</w:t>
            </w: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18</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Cát</w:t>
            </w:r>
          </w:p>
        </w:tc>
        <w:tc>
          <w:tcPr>
            <w:tcW w:w="115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3 m3</w:t>
            </w: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19</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Lương thực</w:t>
            </w:r>
          </w:p>
        </w:tc>
        <w:tc>
          <w:tcPr>
            <w:tcW w:w="115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100</w:t>
            </w:r>
            <w:r w:rsidR="0058009E">
              <w:rPr>
                <w:rFonts w:ascii="Times New Roman" w:hAnsi="Times New Roman" w:cs="Times New Roman"/>
                <w:sz w:val="28"/>
                <w:szCs w:val="24"/>
                <w:lang w:val="en-US"/>
              </w:rPr>
              <w:t xml:space="preserve"> </w:t>
            </w:r>
            <w:r w:rsidRPr="001A19BC">
              <w:rPr>
                <w:rFonts w:ascii="Times New Roman" w:hAnsi="Times New Roman" w:cs="Times New Roman"/>
                <w:sz w:val="28"/>
                <w:szCs w:val="24"/>
                <w:lang w:val="en-US"/>
              </w:rPr>
              <w:t>kg</w:t>
            </w: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Nhà VH xã</w:t>
            </w: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20</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Lương thực</w:t>
            </w:r>
          </w:p>
        </w:tc>
        <w:tc>
          <w:tcPr>
            <w:tcW w:w="115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Các hộ dân</w:t>
            </w: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n-US"/>
              </w:rPr>
              <w:t>Các hộ dân</w:t>
            </w: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21</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 xml:space="preserve">Nước uống </w:t>
            </w:r>
          </w:p>
        </w:tc>
        <w:tc>
          <w:tcPr>
            <w:tcW w:w="1155" w:type="dxa"/>
            <w:tcBorders>
              <w:top w:val="dotted" w:sz="4" w:space="0" w:color="auto"/>
              <w:bottom w:val="dotted" w:sz="4" w:space="0" w:color="auto"/>
            </w:tcBorders>
          </w:tcPr>
          <w:p w:rsidR="00034F09" w:rsidRPr="001A19BC" w:rsidRDefault="00034F09" w:rsidP="0058009E">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1000 l</w:t>
            </w:r>
            <w:r w:rsidR="0058009E">
              <w:rPr>
                <w:rFonts w:ascii="Times New Roman" w:hAnsi="Times New Roman" w:cs="Times New Roman"/>
                <w:sz w:val="28"/>
                <w:szCs w:val="24"/>
                <w:lang w:val="en-US"/>
              </w:rPr>
              <w:t>í</w:t>
            </w:r>
            <w:r w:rsidRPr="001A19BC">
              <w:rPr>
                <w:rFonts w:ascii="Times New Roman" w:hAnsi="Times New Roman" w:cs="Times New Roman"/>
                <w:sz w:val="28"/>
                <w:szCs w:val="24"/>
                <w:lang w:val="en-US"/>
              </w:rPr>
              <w:t>t</w:t>
            </w: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n-US"/>
              </w:rPr>
              <w:t>Nhà VH xã</w:t>
            </w: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23</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Mì tôm</w:t>
            </w:r>
          </w:p>
        </w:tc>
        <w:tc>
          <w:tcPr>
            <w:tcW w:w="115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20 thùng</w:t>
            </w: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n-US"/>
              </w:rPr>
              <w:t>Nhà VH xã</w:t>
            </w: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p>
        </w:tc>
      </w:tr>
      <w:tr w:rsidR="00034F09" w:rsidRPr="00B05DA2" w:rsidTr="0058009E">
        <w:tc>
          <w:tcPr>
            <w:tcW w:w="49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24</w:t>
            </w:r>
          </w:p>
        </w:tc>
        <w:tc>
          <w:tcPr>
            <w:tcW w:w="2853"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Mì tôm</w:t>
            </w:r>
          </w:p>
        </w:tc>
        <w:tc>
          <w:tcPr>
            <w:tcW w:w="1155"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p>
        </w:tc>
        <w:tc>
          <w:tcPr>
            <w:tcW w:w="2268"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Các hộ dân</w:t>
            </w:r>
          </w:p>
        </w:tc>
        <w:tc>
          <w:tcPr>
            <w:tcW w:w="2880" w:type="dxa"/>
            <w:tcBorders>
              <w:top w:val="dotted" w:sz="4" w:space="0" w:color="auto"/>
              <w:bottom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vi-VN"/>
              </w:rPr>
            </w:pPr>
            <w:r w:rsidRPr="001A19BC">
              <w:rPr>
                <w:rFonts w:ascii="Times New Roman" w:hAnsi="Times New Roman" w:cs="Times New Roman"/>
                <w:sz w:val="28"/>
                <w:szCs w:val="24"/>
                <w:lang w:val="en-US"/>
              </w:rPr>
              <w:t>Các hộ dân</w:t>
            </w:r>
          </w:p>
        </w:tc>
      </w:tr>
      <w:tr w:rsidR="00034F09" w:rsidRPr="00B05DA2" w:rsidTr="0058009E">
        <w:tc>
          <w:tcPr>
            <w:tcW w:w="495" w:type="dxa"/>
            <w:tcBorders>
              <w:top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25</w:t>
            </w:r>
          </w:p>
        </w:tc>
        <w:tc>
          <w:tcPr>
            <w:tcW w:w="2853" w:type="dxa"/>
            <w:tcBorders>
              <w:top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Kinh phí PCTT</w:t>
            </w:r>
          </w:p>
        </w:tc>
        <w:tc>
          <w:tcPr>
            <w:tcW w:w="1155" w:type="dxa"/>
            <w:tcBorders>
              <w:top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p>
        </w:tc>
        <w:tc>
          <w:tcPr>
            <w:tcW w:w="2268" w:type="dxa"/>
            <w:tcBorders>
              <w:top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Tài vụ xã</w:t>
            </w:r>
          </w:p>
        </w:tc>
        <w:tc>
          <w:tcPr>
            <w:tcW w:w="2880" w:type="dxa"/>
            <w:tcBorders>
              <w:top w:val="dotted" w:sz="4" w:space="0" w:color="auto"/>
            </w:tcBorders>
          </w:tcPr>
          <w:p w:rsidR="00034F09" w:rsidRPr="001A19BC" w:rsidRDefault="00034F09" w:rsidP="001A19BC">
            <w:pPr>
              <w:tabs>
                <w:tab w:val="left" w:pos="562"/>
              </w:tabs>
              <w:spacing w:before="0" w:after="0" w:line="240" w:lineRule="auto"/>
              <w:ind w:right="-1"/>
              <w:rPr>
                <w:rFonts w:ascii="Times New Roman" w:hAnsi="Times New Roman" w:cs="Times New Roman"/>
                <w:sz w:val="28"/>
                <w:szCs w:val="24"/>
                <w:lang w:val="en-US"/>
              </w:rPr>
            </w:pPr>
            <w:r w:rsidRPr="001A19BC">
              <w:rPr>
                <w:rFonts w:ascii="Times New Roman" w:hAnsi="Times New Roman" w:cs="Times New Roman"/>
                <w:sz w:val="28"/>
                <w:szCs w:val="24"/>
                <w:lang w:val="en-US"/>
              </w:rPr>
              <w:t>Chủ tịch xã</w:t>
            </w:r>
          </w:p>
        </w:tc>
      </w:tr>
    </w:tbl>
    <w:p w:rsidR="00E32DE7" w:rsidRDefault="00E32DE7" w:rsidP="00AF1C44">
      <w:pPr>
        <w:pStyle w:val="ListParagraph"/>
        <w:widowControl w:val="0"/>
        <w:autoSpaceDE w:val="0"/>
        <w:spacing w:before="0" w:after="0" w:line="288" w:lineRule="auto"/>
        <w:ind w:left="540" w:right="-20"/>
        <w:rPr>
          <w:rFonts w:ascii="Times New Roman" w:eastAsia="Times New Roman" w:hAnsi="Times New Roman" w:cs="Times New Roman"/>
          <w:i/>
          <w:sz w:val="28"/>
          <w:szCs w:val="24"/>
          <w:lang w:val="en-US"/>
        </w:rPr>
      </w:pPr>
    </w:p>
    <w:p w:rsidR="009F2796" w:rsidRPr="00302932" w:rsidRDefault="00034F09" w:rsidP="00AF1C44">
      <w:pPr>
        <w:pStyle w:val="ListParagraph"/>
        <w:widowControl w:val="0"/>
        <w:autoSpaceDE w:val="0"/>
        <w:spacing w:before="0" w:after="0" w:line="288" w:lineRule="auto"/>
        <w:ind w:left="540" w:right="-20"/>
        <w:rPr>
          <w:rFonts w:ascii="Times New Roman" w:eastAsia="Times New Roman" w:hAnsi="Times New Roman" w:cs="Times New Roman"/>
          <w:i/>
          <w:sz w:val="28"/>
          <w:szCs w:val="24"/>
          <w:lang w:val="en-US"/>
        </w:rPr>
      </w:pPr>
      <w:r w:rsidRPr="00302932">
        <w:rPr>
          <w:rFonts w:ascii="Times New Roman" w:eastAsia="Times New Roman" w:hAnsi="Times New Roman" w:cs="Times New Roman"/>
          <w:i/>
          <w:sz w:val="28"/>
          <w:szCs w:val="24"/>
          <w:lang w:val="en-US"/>
        </w:rPr>
        <w:t>(</w:t>
      </w:r>
      <w:r w:rsidR="009F2796" w:rsidRPr="00302932">
        <w:rPr>
          <w:rFonts w:ascii="Times New Roman" w:eastAsia="Times New Roman" w:hAnsi="Times New Roman" w:cs="Times New Roman"/>
          <w:i/>
          <w:sz w:val="28"/>
          <w:szCs w:val="24"/>
          <w:lang w:val="en-US"/>
        </w:rPr>
        <w:t xml:space="preserve">Chi tiết về nguồn lực </w:t>
      </w:r>
      <w:r w:rsidRPr="00302932">
        <w:rPr>
          <w:rFonts w:ascii="Times New Roman" w:eastAsia="Times New Roman" w:hAnsi="Times New Roman" w:cs="Times New Roman"/>
          <w:i/>
          <w:sz w:val="28"/>
          <w:szCs w:val="24"/>
          <w:lang w:val="en-US"/>
        </w:rPr>
        <w:t xml:space="preserve">có bản tổng hợp kết quả </w:t>
      </w:r>
      <w:r w:rsidR="001040E6">
        <w:rPr>
          <w:rFonts w:ascii="Times New Roman" w:eastAsia="Times New Roman" w:hAnsi="Times New Roman" w:cs="Times New Roman"/>
          <w:i/>
          <w:sz w:val="28"/>
          <w:szCs w:val="24"/>
          <w:lang w:val="en-US"/>
        </w:rPr>
        <w:t xml:space="preserve">đánh </w:t>
      </w:r>
      <w:r w:rsidRPr="00302932">
        <w:rPr>
          <w:rFonts w:ascii="Times New Roman" w:eastAsia="Times New Roman" w:hAnsi="Times New Roman" w:cs="Times New Roman"/>
          <w:i/>
          <w:sz w:val="28"/>
          <w:szCs w:val="24"/>
          <w:lang w:val="en-US"/>
        </w:rPr>
        <w:t>giá RRTT và điểm mạnh điểm yếu</w:t>
      </w:r>
      <w:r w:rsidR="00E32DE7">
        <w:rPr>
          <w:rFonts w:ascii="Times New Roman" w:eastAsia="Times New Roman" w:hAnsi="Times New Roman" w:cs="Times New Roman"/>
          <w:i/>
          <w:sz w:val="28"/>
          <w:szCs w:val="24"/>
          <w:lang w:val="en-US"/>
        </w:rPr>
        <w:t xml:space="preserve"> đính</w:t>
      </w:r>
      <w:r w:rsidRPr="00302932">
        <w:rPr>
          <w:rFonts w:ascii="Times New Roman" w:eastAsia="Times New Roman" w:hAnsi="Times New Roman" w:cs="Times New Roman"/>
          <w:i/>
          <w:sz w:val="28"/>
          <w:szCs w:val="24"/>
          <w:lang w:val="en-US"/>
        </w:rPr>
        <w:t xml:space="preserve"> kèm)</w:t>
      </w:r>
    </w:p>
    <w:p w:rsidR="009F2796" w:rsidRPr="00B05DA2" w:rsidRDefault="00AF1C44" w:rsidP="003E7319">
      <w:pPr>
        <w:pStyle w:val="ListParagraph"/>
        <w:tabs>
          <w:tab w:val="left" w:pos="562"/>
        </w:tabs>
        <w:spacing w:after="120" w:line="240" w:lineRule="auto"/>
        <w:ind w:left="0"/>
        <w:rPr>
          <w:rFonts w:ascii="Times New Roman" w:hAnsi="Times New Roman" w:cs="Times New Roman"/>
          <w:bCs/>
          <w:color w:val="000000"/>
          <w:sz w:val="28"/>
          <w:szCs w:val="28"/>
          <w:lang w:val="vi-VN"/>
        </w:rPr>
      </w:pPr>
      <w:r>
        <w:rPr>
          <w:rFonts w:ascii="Times New Roman" w:hAnsi="Times New Roman" w:cs="Times New Roman"/>
          <w:b/>
          <w:color w:val="000000"/>
          <w:sz w:val="28"/>
          <w:szCs w:val="28"/>
          <w:lang w:val="en-US"/>
        </w:rPr>
        <w:tab/>
      </w:r>
      <w:r w:rsidR="001F01E6">
        <w:rPr>
          <w:rFonts w:ascii="Times New Roman" w:hAnsi="Times New Roman" w:cs="Times New Roman"/>
          <w:b/>
          <w:color w:val="000000"/>
          <w:sz w:val="28"/>
          <w:szCs w:val="28"/>
          <w:lang w:val="en-US"/>
        </w:rPr>
        <w:t>6</w:t>
      </w:r>
      <w:r w:rsidR="009F2796" w:rsidRPr="00B05DA2">
        <w:rPr>
          <w:rFonts w:ascii="Times New Roman" w:hAnsi="Times New Roman" w:cs="Times New Roman"/>
          <w:b/>
          <w:color w:val="000000"/>
          <w:sz w:val="28"/>
          <w:szCs w:val="28"/>
          <w:lang w:val="vi-VN"/>
        </w:rPr>
        <w:t xml:space="preserve">. </w:t>
      </w:r>
      <w:r w:rsidR="009F2796" w:rsidRPr="003E7319">
        <w:rPr>
          <w:rFonts w:ascii="Times New Roman" w:hAnsi="Times New Roman" w:cs="Times New Roman"/>
          <w:b/>
          <w:color w:val="000000"/>
          <w:sz w:val="28"/>
          <w:szCs w:val="28"/>
        </w:rPr>
        <w:t>Đánh</w:t>
      </w:r>
      <w:r w:rsidR="009F2796" w:rsidRPr="00B05DA2">
        <w:rPr>
          <w:rFonts w:ascii="Times New Roman" w:hAnsi="Times New Roman" w:cs="Times New Roman"/>
          <w:b/>
          <w:color w:val="000000"/>
          <w:sz w:val="28"/>
          <w:szCs w:val="28"/>
          <w:lang w:val="vi-VN"/>
        </w:rPr>
        <w:t xml:space="preserve"> giá mức độ nhận thức về rủi ro thiên tai của người dân </w:t>
      </w:r>
    </w:p>
    <w:p w:rsidR="009F2796" w:rsidRPr="00AF1C44" w:rsidRDefault="009F2796" w:rsidP="003E7319">
      <w:pPr>
        <w:pStyle w:val="ListParagraph"/>
        <w:tabs>
          <w:tab w:val="left" w:pos="562"/>
        </w:tabs>
        <w:spacing w:before="0" w:after="0" w:line="240" w:lineRule="auto"/>
        <w:ind w:left="0"/>
        <w:rPr>
          <w:rFonts w:ascii="Times New Roman" w:hAnsi="Times New Roman" w:cs="Times New Roman"/>
          <w:color w:val="000000"/>
          <w:sz w:val="28"/>
          <w:szCs w:val="28"/>
          <w:lang w:val="vi-VN"/>
        </w:rPr>
      </w:pPr>
      <w:r w:rsidRPr="00B05DA2">
        <w:rPr>
          <w:rFonts w:ascii="Times New Roman" w:hAnsi="Times New Roman" w:cs="Times New Roman"/>
          <w:color w:val="000000"/>
          <w:sz w:val="28"/>
          <w:szCs w:val="28"/>
          <w:lang w:val="vi-VN"/>
        </w:rPr>
        <w:tab/>
      </w:r>
      <w:r w:rsidR="00C35E95" w:rsidRPr="00AF1C44">
        <w:rPr>
          <w:rFonts w:ascii="Times New Roman" w:hAnsi="Times New Roman" w:cs="Times New Roman"/>
          <w:color w:val="000000"/>
          <w:sz w:val="28"/>
          <w:szCs w:val="28"/>
          <w:lang w:val="vi-VN"/>
        </w:rPr>
        <w:t>-</w:t>
      </w:r>
      <w:r w:rsidR="00AF1C44" w:rsidRPr="00AF1C44">
        <w:rPr>
          <w:rFonts w:ascii="Times New Roman" w:hAnsi="Times New Roman" w:cs="Times New Roman"/>
          <w:color w:val="000000"/>
          <w:sz w:val="28"/>
          <w:szCs w:val="28"/>
          <w:lang w:val="vi-VN"/>
        </w:rPr>
        <w:t xml:space="preserve"> </w:t>
      </w:r>
      <w:r w:rsidR="00C35E95" w:rsidRPr="00AF1C44">
        <w:rPr>
          <w:rFonts w:ascii="Times New Roman" w:hAnsi="Times New Roman" w:cs="Times New Roman"/>
          <w:color w:val="000000"/>
          <w:sz w:val="28"/>
          <w:szCs w:val="28"/>
          <w:lang w:val="vi-VN"/>
        </w:rPr>
        <w:t xml:space="preserve">Nhận thức về rủi ro thiên tai của người dân khá khác nhau nhưng do trình độ dân trí hạn chế nên nhận thức con thấp.Những hiểu biết cơ bản về QLRRTT còn rất hạn chế,các biện pháp phòng chống chủ yếu vẫn là các hoạt động đơn giản;chưa nhận rõ được tác </w:t>
      </w:r>
      <w:r w:rsidR="00E32DE7">
        <w:rPr>
          <w:rFonts w:ascii="Times New Roman" w:hAnsi="Times New Roman" w:cs="Times New Roman"/>
          <w:color w:val="000000"/>
          <w:sz w:val="28"/>
          <w:szCs w:val="28"/>
          <w:lang w:val="en-US"/>
        </w:rPr>
        <w:t>đ</w:t>
      </w:r>
      <w:r w:rsidR="00C35E95" w:rsidRPr="00AF1C44">
        <w:rPr>
          <w:rFonts w:ascii="Times New Roman" w:hAnsi="Times New Roman" w:cs="Times New Roman"/>
          <w:color w:val="000000"/>
          <w:sz w:val="28"/>
          <w:szCs w:val="28"/>
          <w:lang w:val="vi-VN"/>
        </w:rPr>
        <w:t>ộng của BĐKH đối với địa phương và gia đình</w:t>
      </w:r>
    </w:p>
    <w:p w:rsidR="003E7319" w:rsidRDefault="00AF1C44" w:rsidP="00AF1C44">
      <w:pPr>
        <w:pStyle w:val="ListParagraph"/>
        <w:tabs>
          <w:tab w:val="left" w:pos="562"/>
        </w:tabs>
        <w:spacing w:before="0" w:after="0" w:line="288"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ab/>
      </w:r>
    </w:p>
    <w:p w:rsidR="00456896" w:rsidRDefault="003E7319" w:rsidP="00AF1C44">
      <w:pPr>
        <w:pStyle w:val="ListParagraph"/>
        <w:tabs>
          <w:tab w:val="left" w:pos="562"/>
        </w:tabs>
        <w:spacing w:before="0" w:after="0" w:line="288"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ab/>
      </w:r>
      <w:r w:rsidR="009F2796" w:rsidRPr="00B05DA2">
        <w:rPr>
          <w:rFonts w:ascii="Times New Roman" w:hAnsi="Times New Roman" w:cs="Times New Roman"/>
          <w:b/>
          <w:color w:val="000000"/>
          <w:sz w:val="28"/>
          <w:szCs w:val="28"/>
        </w:rPr>
        <w:t xml:space="preserve">III. </w:t>
      </w:r>
      <w:r w:rsidR="00456896">
        <w:rPr>
          <w:rFonts w:ascii="Times New Roman" w:hAnsi="Times New Roman" w:cs="Times New Roman"/>
          <w:b/>
          <w:color w:val="000000"/>
          <w:sz w:val="28"/>
          <w:szCs w:val="28"/>
        </w:rPr>
        <w:t>Kế hoạch phòng ngừa, ứng phó và khắc phục hậu quả</w:t>
      </w:r>
    </w:p>
    <w:p w:rsidR="009F2796" w:rsidRPr="00B05DA2" w:rsidRDefault="00456896" w:rsidP="00AF1C44">
      <w:pPr>
        <w:pStyle w:val="ListParagraph"/>
        <w:tabs>
          <w:tab w:val="left" w:pos="562"/>
        </w:tabs>
        <w:spacing w:before="0" w:after="0" w:line="288"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ab/>
        <w:t xml:space="preserve">3.1 </w:t>
      </w:r>
      <w:r w:rsidR="009416D6" w:rsidRPr="00B05DA2">
        <w:rPr>
          <w:rFonts w:ascii="Times New Roman" w:hAnsi="Times New Roman" w:cs="Times New Roman"/>
          <w:b/>
          <w:color w:val="000000"/>
          <w:sz w:val="28"/>
          <w:szCs w:val="28"/>
        </w:rPr>
        <w:t>Mục tiêu của kế hoạch</w:t>
      </w:r>
    </w:p>
    <w:p w:rsidR="009A66B6" w:rsidRPr="00B05DA2" w:rsidRDefault="00AF1C44" w:rsidP="00AF1C44">
      <w:pPr>
        <w:pStyle w:val="ListParagraph"/>
        <w:tabs>
          <w:tab w:val="left" w:pos="562"/>
        </w:tabs>
        <w:spacing w:after="120" w:line="288"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ab/>
      </w:r>
      <w:r w:rsidR="00456896">
        <w:rPr>
          <w:rFonts w:ascii="Times New Roman" w:hAnsi="Times New Roman" w:cs="Times New Roman"/>
          <w:b/>
          <w:color w:val="000000"/>
          <w:sz w:val="28"/>
          <w:szCs w:val="28"/>
        </w:rPr>
        <w:t>3.1.</w:t>
      </w:r>
      <w:r w:rsidR="009A66B6" w:rsidRPr="00B05DA2">
        <w:rPr>
          <w:rFonts w:ascii="Times New Roman" w:hAnsi="Times New Roman" w:cs="Times New Roman"/>
          <w:b/>
          <w:color w:val="000000"/>
          <w:sz w:val="28"/>
          <w:szCs w:val="28"/>
        </w:rPr>
        <w:t>1.-Mục tiêu chung:</w:t>
      </w:r>
    </w:p>
    <w:p w:rsidR="009A66B6" w:rsidRPr="00B05DA2" w:rsidRDefault="009A66B6" w:rsidP="003E7319">
      <w:pPr>
        <w:pStyle w:val="ListParagraph"/>
        <w:tabs>
          <w:tab w:val="left" w:pos="562"/>
        </w:tabs>
        <w:spacing w:before="0" w:after="0" w:line="240" w:lineRule="auto"/>
        <w:ind w:left="0" w:firstLine="720"/>
        <w:rPr>
          <w:rFonts w:ascii="Times New Roman" w:hAnsi="Times New Roman" w:cs="Times New Roman"/>
          <w:color w:val="000000"/>
          <w:sz w:val="28"/>
          <w:szCs w:val="28"/>
        </w:rPr>
      </w:pPr>
      <w:r w:rsidRPr="00B05DA2">
        <w:rPr>
          <w:rFonts w:ascii="Times New Roman" w:hAnsi="Times New Roman" w:cs="Times New Roman"/>
          <w:b/>
          <w:color w:val="000000"/>
          <w:sz w:val="28"/>
          <w:szCs w:val="28"/>
        </w:rPr>
        <w:t xml:space="preserve">+ </w:t>
      </w:r>
      <w:r w:rsidRPr="00B05DA2">
        <w:rPr>
          <w:rFonts w:ascii="Times New Roman" w:hAnsi="Times New Roman" w:cs="Times New Roman"/>
          <w:color w:val="000000"/>
          <w:sz w:val="28"/>
          <w:szCs w:val="28"/>
        </w:rPr>
        <w:t>Giảm thiệt hại về người, tài sản</w:t>
      </w:r>
      <w:r w:rsidR="00AF1C44">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nhà cửa</w:t>
      </w:r>
      <w:r w:rsidR="0095498A">
        <w:rPr>
          <w:rFonts w:ascii="Times New Roman" w:hAnsi="Times New Roman" w:cs="Times New Roman"/>
          <w:color w:val="000000"/>
          <w:sz w:val="28"/>
          <w:szCs w:val="28"/>
        </w:rPr>
        <w:t>,</w:t>
      </w:r>
      <w:r w:rsidR="0023144E">
        <w:rPr>
          <w:rFonts w:ascii="Times New Roman" w:hAnsi="Times New Roman" w:cs="Times New Roman"/>
          <w:color w:val="000000"/>
          <w:sz w:val="28"/>
          <w:szCs w:val="28"/>
        </w:rPr>
        <w:t xml:space="preserve"> </w:t>
      </w:r>
      <w:r w:rsidR="00AF1C44">
        <w:rPr>
          <w:rFonts w:ascii="Times New Roman" w:hAnsi="Times New Roman" w:cs="Times New Roman"/>
          <w:color w:val="000000"/>
          <w:sz w:val="28"/>
          <w:szCs w:val="28"/>
        </w:rPr>
        <w:t>hoa m</w:t>
      </w:r>
      <w:r w:rsidR="00AF1C44" w:rsidRPr="00AF1C44">
        <w:rPr>
          <w:rFonts w:ascii="Times New Roman" w:hAnsi="Times New Roman" w:cs="Times New Roman"/>
          <w:color w:val="000000"/>
          <w:sz w:val="28"/>
          <w:szCs w:val="28"/>
        </w:rPr>
        <w:t>àu</w:t>
      </w:r>
      <w:r w:rsidRPr="00B05DA2">
        <w:rPr>
          <w:rFonts w:ascii="Times New Roman" w:hAnsi="Times New Roman" w:cs="Times New Roman"/>
          <w:color w:val="000000"/>
          <w:sz w:val="28"/>
          <w:szCs w:val="28"/>
        </w:rPr>
        <w:t xml:space="preserve"> khi có thiên tai xảy ra.</w:t>
      </w:r>
    </w:p>
    <w:p w:rsidR="00E67259" w:rsidRDefault="009A66B6" w:rsidP="003E7319">
      <w:pPr>
        <w:pStyle w:val="ListParagraph"/>
        <w:tabs>
          <w:tab w:val="left" w:pos="562"/>
        </w:tabs>
        <w:spacing w:before="0" w:after="0" w:line="240" w:lineRule="auto"/>
        <w:ind w:left="0" w:firstLine="720"/>
        <w:rPr>
          <w:rFonts w:ascii="Times New Roman" w:hAnsi="Times New Roman" w:cs="Times New Roman"/>
          <w:color w:val="000000"/>
          <w:sz w:val="28"/>
          <w:szCs w:val="28"/>
        </w:rPr>
      </w:pPr>
      <w:r w:rsidRPr="00B05DA2">
        <w:rPr>
          <w:rFonts w:ascii="Times New Roman" w:hAnsi="Times New Roman" w:cs="Times New Roman"/>
          <w:color w:val="000000"/>
          <w:sz w:val="28"/>
          <w:szCs w:val="28"/>
        </w:rPr>
        <w:t>+ Giảm thiệt hại văn hóa, xã hội, an ninh</w:t>
      </w:r>
      <w:r w:rsidR="007B2723">
        <w:rPr>
          <w:rFonts w:ascii="Times New Roman" w:hAnsi="Times New Roman" w:cs="Times New Roman"/>
          <w:color w:val="000000"/>
          <w:sz w:val="28"/>
          <w:szCs w:val="28"/>
        </w:rPr>
        <w:t>,</w:t>
      </w:r>
      <w:r w:rsidRPr="00B05DA2">
        <w:rPr>
          <w:rFonts w:ascii="Times New Roman" w:hAnsi="Times New Roman" w:cs="Times New Roman"/>
          <w:color w:val="000000"/>
          <w:sz w:val="28"/>
          <w:szCs w:val="28"/>
        </w:rPr>
        <w:t xml:space="preserve"> quốc phòng.</w:t>
      </w:r>
    </w:p>
    <w:p w:rsidR="00E67259" w:rsidRDefault="0095498A" w:rsidP="003E7319">
      <w:pPr>
        <w:pStyle w:val="ListParagraph"/>
        <w:tabs>
          <w:tab w:val="left" w:pos="562"/>
        </w:tabs>
        <w:spacing w:before="0" w:after="0" w:line="240" w:lineRule="auto"/>
        <w:ind w:left="0" w:firstLine="720"/>
        <w:rPr>
          <w:rFonts w:ascii="Times New Roman" w:hAnsi="Times New Roman" w:cs="Times New Roman"/>
          <w:color w:val="000000"/>
          <w:sz w:val="28"/>
          <w:szCs w:val="28"/>
        </w:rPr>
      </w:pPr>
      <w:r w:rsidRPr="00B05DA2">
        <w:rPr>
          <w:rFonts w:ascii="Times New Roman" w:hAnsi="Times New Roman" w:cs="Times New Roman"/>
          <w:color w:val="000000"/>
          <w:sz w:val="28"/>
          <w:szCs w:val="28"/>
        </w:rPr>
        <w:t>+ Từng bước nâng cao nhận thức cho cán bộ</w:t>
      </w:r>
      <w:r>
        <w:rPr>
          <w:rFonts w:ascii="Times New Roman" w:hAnsi="Times New Roman" w:cs="Times New Roman"/>
          <w:color w:val="000000"/>
          <w:sz w:val="28"/>
          <w:szCs w:val="28"/>
        </w:rPr>
        <w:t xml:space="preserve"> v</w:t>
      </w:r>
      <w:r w:rsidRPr="00FA21BC">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ng</w:t>
      </w:r>
      <w:r w:rsidRPr="007B2723">
        <w:rPr>
          <w:rFonts w:ascii="Times New Roman" w:hAnsi="Times New Roman" w:cs="Times New Roman"/>
          <w:color w:val="000000"/>
          <w:sz w:val="28"/>
          <w:szCs w:val="28"/>
        </w:rPr>
        <w:t>ườ</w:t>
      </w:r>
      <w:r>
        <w:rPr>
          <w:rFonts w:ascii="Times New Roman" w:hAnsi="Times New Roman" w:cs="Times New Roman"/>
          <w:color w:val="000000"/>
          <w:sz w:val="28"/>
          <w:szCs w:val="28"/>
        </w:rPr>
        <w:t>i d</w:t>
      </w:r>
      <w:r w:rsidRPr="007B2723">
        <w:rPr>
          <w:rFonts w:ascii="Times New Roman" w:hAnsi="Times New Roman" w:cs="Times New Roman"/>
          <w:color w:val="000000"/>
          <w:sz w:val="28"/>
          <w:szCs w:val="28"/>
        </w:rPr>
        <w:t>â</w:t>
      </w:r>
      <w:r>
        <w:rPr>
          <w:rFonts w:ascii="Times New Roman" w:hAnsi="Times New Roman" w:cs="Times New Roman"/>
          <w:color w:val="000000"/>
          <w:sz w:val="28"/>
          <w:szCs w:val="28"/>
        </w:rPr>
        <w:t>n trong x</w:t>
      </w:r>
      <w:r w:rsidRPr="00E67259">
        <w:rPr>
          <w:rFonts w:ascii="Times New Roman" w:hAnsi="Times New Roman" w:cs="Times New Roman"/>
          <w:color w:val="000000"/>
          <w:sz w:val="28"/>
          <w:szCs w:val="28"/>
        </w:rPr>
        <w:t>ã</w:t>
      </w:r>
      <w:r w:rsidRPr="00B05DA2">
        <w:rPr>
          <w:rFonts w:ascii="Times New Roman" w:hAnsi="Times New Roman" w:cs="Times New Roman"/>
          <w:color w:val="000000"/>
          <w:sz w:val="28"/>
          <w:szCs w:val="28"/>
        </w:rPr>
        <w:t xml:space="preserve"> về Quản lý rủi ro thiên tai để </w:t>
      </w:r>
      <w:r>
        <w:rPr>
          <w:rFonts w:ascii="Times New Roman" w:hAnsi="Times New Roman" w:cs="Times New Roman"/>
          <w:color w:val="000000"/>
          <w:sz w:val="28"/>
          <w:szCs w:val="28"/>
        </w:rPr>
        <w:t>m</w:t>
      </w:r>
      <w:r w:rsidRPr="00FA21BC">
        <w:rPr>
          <w:rFonts w:ascii="Times New Roman" w:hAnsi="Times New Roman" w:cs="Times New Roman"/>
          <w:color w:val="000000"/>
          <w:sz w:val="28"/>
          <w:szCs w:val="28"/>
        </w:rPr>
        <w:t>ọi</w:t>
      </w:r>
      <w:r>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 xml:space="preserve">người tự bảo vệ bản thân và gia đình </w:t>
      </w:r>
      <w:r>
        <w:rPr>
          <w:rFonts w:ascii="Times New Roman" w:hAnsi="Times New Roman" w:cs="Times New Roman"/>
          <w:color w:val="000000"/>
          <w:sz w:val="28"/>
          <w:szCs w:val="28"/>
        </w:rPr>
        <w:t>m</w:t>
      </w:r>
      <w:r w:rsidRPr="007B2723">
        <w:rPr>
          <w:rFonts w:ascii="Times New Roman" w:hAnsi="Times New Roman" w:cs="Times New Roman"/>
          <w:color w:val="000000"/>
          <w:sz w:val="28"/>
          <w:szCs w:val="28"/>
        </w:rPr>
        <w:t>ình</w:t>
      </w:r>
      <w:r>
        <w:rPr>
          <w:rFonts w:ascii="Times New Roman" w:hAnsi="Times New Roman" w:cs="Times New Roman"/>
          <w:color w:val="000000"/>
          <w:sz w:val="28"/>
          <w:szCs w:val="28"/>
        </w:rPr>
        <w:t xml:space="preserve"> c</w:t>
      </w:r>
      <w:r w:rsidRPr="00FA21BC">
        <w:rPr>
          <w:rFonts w:ascii="Times New Roman" w:hAnsi="Times New Roman" w:cs="Times New Roman"/>
          <w:color w:val="000000"/>
          <w:sz w:val="28"/>
          <w:szCs w:val="28"/>
        </w:rPr>
        <w:t>ũng</w:t>
      </w:r>
      <w:r>
        <w:rPr>
          <w:rFonts w:ascii="Times New Roman" w:hAnsi="Times New Roman" w:cs="Times New Roman"/>
          <w:color w:val="000000"/>
          <w:sz w:val="28"/>
          <w:szCs w:val="28"/>
        </w:rPr>
        <w:t xml:space="preserve"> nh</w:t>
      </w:r>
      <w:r w:rsidRPr="00FA21BC">
        <w:rPr>
          <w:rFonts w:ascii="Times New Roman" w:hAnsi="Times New Roman" w:cs="Times New Roman"/>
          <w:color w:val="000000"/>
          <w:sz w:val="28"/>
          <w:szCs w:val="28"/>
        </w:rPr>
        <w:t>ư</w:t>
      </w:r>
      <w:r>
        <w:rPr>
          <w:rFonts w:ascii="Times New Roman" w:hAnsi="Times New Roman" w:cs="Times New Roman"/>
          <w:color w:val="000000"/>
          <w:sz w:val="28"/>
          <w:szCs w:val="28"/>
        </w:rPr>
        <w:t xml:space="preserve"> c</w:t>
      </w:r>
      <w:r w:rsidRPr="007B2723">
        <w:rPr>
          <w:rFonts w:ascii="Times New Roman" w:hAnsi="Times New Roman" w:cs="Times New Roman"/>
          <w:color w:val="000000"/>
          <w:sz w:val="28"/>
          <w:szCs w:val="28"/>
        </w:rPr>
        <w:t>á</w:t>
      </w:r>
      <w:r>
        <w:rPr>
          <w:rFonts w:ascii="Times New Roman" w:hAnsi="Times New Roman" w:cs="Times New Roman"/>
          <w:color w:val="000000"/>
          <w:sz w:val="28"/>
          <w:szCs w:val="28"/>
        </w:rPr>
        <w:t xml:space="preserve">c </w:t>
      </w:r>
      <w:r w:rsidRPr="00B05DA2">
        <w:rPr>
          <w:rFonts w:ascii="Times New Roman" w:hAnsi="Times New Roman" w:cs="Times New Roman"/>
          <w:color w:val="000000"/>
          <w:sz w:val="28"/>
          <w:szCs w:val="28"/>
        </w:rPr>
        <w:t>hoạt động</w:t>
      </w:r>
      <w:r>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sản xuất,</w:t>
      </w:r>
      <w:r>
        <w:rPr>
          <w:rFonts w:ascii="Times New Roman" w:hAnsi="Times New Roman" w:cs="Times New Roman"/>
          <w:color w:val="000000"/>
          <w:sz w:val="28"/>
          <w:szCs w:val="28"/>
        </w:rPr>
        <w:t xml:space="preserve"> kinh doanh c</w:t>
      </w:r>
      <w:r w:rsidRPr="00FA21BC">
        <w:rPr>
          <w:rFonts w:ascii="Times New Roman" w:hAnsi="Times New Roman" w:cs="Times New Roman"/>
          <w:color w:val="000000"/>
          <w:sz w:val="28"/>
          <w:szCs w:val="28"/>
        </w:rPr>
        <w:t>ủa</w:t>
      </w:r>
      <w:r>
        <w:rPr>
          <w:rFonts w:ascii="Times New Roman" w:hAnsi="Times New Roman" w:cs="Times New Roman"/>
          <w:color w:val="000000"/>
          <w:sz w:val="28"/>
          <w:szCs w:val="28"/>
        </w:rPr>
        <w:t xml:space="preserve"> m</w:t>
      </w:r>
      <w:r w:rsidRPr="00FA21BC">
        <w:rPr>
          <w:rFonts w:ascii="Times New Roman" w:hAnsi="Times New Roman" w:cs="Times New Roman"/>
          <w:color w:val="000000"/>
          <w:sz w:val="28"/>
          <w:szCs w:val="28"/>
        </w:rPr>
        <w:t>ình</w:t>
      </w:r>
      <w:r w:rsidR="00E67259" w:rsidRPr="00B05DA2">
        <w:rPr>
          <w:rFonts w:ascii="Times New Roman" w:hAnsi="Times New Roman" w:cs="Times New Roman"/>
          <w:color w:val="000000"/>
          <w:sz w:val="28"/>
          <w:szCs w:val="28"/>
        </w:rPr>
        <w:t>.</w:t>
      </w:r>
    </w:p>
    <w:p w:rsidR="009A66B6" w:rsidRPr="00B05DA2" w:rsidRDefault="00FA21BC" w:rsidP="00FA21BC">
      <w:pPr>
        <w:pStyle w:val="ListParagraph"/>
        <w:tabs>
          <w:tab w:val="left" w:pos="562"/>
        </w:tabs>
        <w:spacing w:after="120" w:line="288"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ab/>
      </w:r>
      <w:r w:rsidR="00456896">
        <w:rPr>
          <w:rFonts w:ascii="Times New Roman" w:hAnsi="Times New Roman" w:cs="Times New Roman"/>
          <w:b/>
          <w:color w:val="000000"/>
          <w:sz w:val="28"/>
          <w:szCs w:val="28"/>
        </w:rPr>
        <w:t>3.1.2</w:t>
      </w:r>
      <w:r w:rsidR="009A66B6" w:rsidRPr="00B05DA2">
        <w:rPr>
          <w:rFonts w:ascii="Times New Roman" w:hAnsi="Times New Roman" w:cs="Times New Roman"/>
          <w:b/>
          <w:color w:val="000000"/>
          <w:sz w:val="28"/>
          <w:szCs w:val="28"/>
        </w:rPr>
        <w:t>.-Các mục tiêu cụ thể:</w:t>
      </w:r>
    </w:p>
    <w:p w:rsidR="009A66B6" w:rsidRPr="00B05DA2" w:rsidRDefault="009A66B6" w:rsidP="003E7319">
      <w:pPr>
        <w:pStyle w:val="ListParagraph"/>
        <w:tabs>
          <w:tab w:val="left" w:pos="562"/>
        </w:tabs>
        <w:spacing w:before="0" w:after="0" w:line="240" w:lineRule="auto"/>
        <w:ind w:left="0" w:firstLine="720"/>
        <w:rPr>
          <w:rFonts w:ascii="Times New Roman" w:hAnsi="Times New Roman" w:cs="Times New Roman"/>
          <w:color w:val="000000"/>
          <w:sz w:val="28"/>
          <w:szCs w:val="28"/>
        </w:rPr>
      </w:pPr>
      <w:r w:rsidRPr="00B05DA2">
        <w:rPr>
          <w:rFonts w:ascii="Times New Roman" w:hAnsi="Times New Roman" w:cs="Times New Roman"/>
          <w:color w:val="000000"/>
          <w:sz w:val="28"/>
          <w:szCs w:val="28"/>
        </w:rPr>
        <w:t>+ Không để thiệt hại về người khi có thiên tai xảy ra.</w:t>
      </w:r>
    </w:p>
    <w:p w:rsidR="009A66B6" w:rsidRPr="00B05DA2" w:rsidRDefault="009A66B6" w:rsidP="003E7319">
      <w:pPr>
        <w:pStyle w:val="ListParagraph"/>
        <w:tabs>
          <w:tab w:val="left" w:pos="562"/>
        </w:tabs>
        <w:spacing w:before="0" w:after="0" w:line="240" w:lineRule="auto"/>
        <w:ind w:left="0" w:firstLine="720"/>
        <w:rPr>
          <w:rFonts w:ascii="Times New Roman" w:hAnsi="Times New Roman" w:cs="Times New Roman"/>
          <w:color w:val="000000"/>
          <w:sz w:val="28"/>
          <w:szCs w:val="28"/>
        </w:rPr>
      </w:pPr>
      <w:r w:rsidRPr="00B05DA2">
        <w:rPr>
          <w:rFonts w:ascii="Times New Roman" w:hAnsi="Times New Roman" w:cs="Times New Roman"/>
          <w:color w:val="000000"/>
          <w:sz w:val="28"/>
          <w:szCs w:val="28"/>
        </w:rPr>
        <w:t>+</w:t>
      </w:r>
      <w:r w:rsidR="00FA21BC">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Nâng cao được</w:t>
      </w:r>
      <w:r w:rsidR="00E0040F" w:rsidRPr="00B05DA2">
        <w:rPr>
          <w:rFonts w:ascii="Times New Roman" w:hAnsi="Times New Roman" w:cs="Times New Roman"/>
          <w:color w:val="000000"/>
          <w:sz w:val="28"/>
          <w:szCs w:val="28"/>
        </w:rPr>
        <w:t xml:space="preserve"> năng l</w:t>
      </w:r>
      <w:r w:rsidR="00456896">
        <w:rPr>
          <w:rFonts w:ascii="Times New Roman" w:hAnsi="Times New Roman" w:cs="Times New Roman"/>
          <w:color w:val="000000"/>
          <w:sz w:val="28"/>
          <w:szCs w:val="28"/>
        </w:rPr>
        <w:t>ự</w:t>
      </w:r>
      <w:r w:rsidR="00E0040F" w:rsidRPr="00B05DA2">
        <w:rPr>
          <w:rFonts w:ascii="Times New Roman" w:hAnsi="Times New Roman" w:cs="Times New Roman"/>
          <w:color w:val="000000"/>
          <w:sz w:val="28"/>
          <w:szCs w:val="28"/>
        </w:rPr>
        <w:t>c PCTT ch</w:t>
      </w:r>
      <w:r w:rsidR="00FA21BC">
        <w:rPr>
          <w:rFonts w:ascii="Times New Roman" w:hAnsi="Times New Roman" w:cs="Times New Roman"/>
          <w:color w:val="000000"/>
          <w:sz w:val="28"/>
          <w:szCs w:val="28"/>
        </w:rPr>
        <w:t>o l</w:t>
      </w:r>
      <w:r w:rsidR="00FA21BC" w:rsidRPr="00FA21BC">
        <w:rPr>
          <w:rFonts w:ascii="Times New Roman" w:hAnsi="Times New Roman" w:cs="Times New Roman"/>
          <w:color w:val="000000"/>
          <w:sz w:val="28"/>
          <w:szCs w:val="28"/>
        </w:rPr>
        <w:t>ự</w:t>
      </w:r>
      <w:r w:rsidR="00E0040F" w:rsidRPr="00B05DA2">
        <w:rPr>
          <w:rFonts w:ascii="Times New Roman" w:hAnsi="Times New Roman" w:cs="Times New Roman"/>
          <w:color w:val="000000"/>
          <w:sz w:val="28"/>
          <w:szCs w:val="28"/>
        </w:rPr>
        <w:t>c lương QLRRTT cuả địa phương bằng phương châm “4 tại chỗ”</w:t>
      </w:r>
    </w:p>
    <w:p w:rsidR="009A66B6" w:rsidRPr="00B05DA2" w:rsidRDefault="009A66B6" w:rsidP="003E7319">
      <w:pPr>
        <w:pStyle w:val="ListParagraph"/>
        <w:tabs>
          <w:tab w:val="left" w:pos="562"/>
        </w:tabs>
        <w:spacing w:before="0" w:after="0" w:line="240" w:lineRule="auto"/>
        <w:ind w:left="0"/>
        <w:rPr>
          <w:rFonts w:ascii="Times New Roman" w:hAnsi="Times New Roman" w:cs="Times New Roman"/>
          <w:color w:val="000000"/>
          <w:sz w:val="28"/>
          <w:szCs w:val="28"/>
        </w:rPr>
      </w:pPr>
      <w:r w:rsidRPr="00B05DA2">
        <w:rPr>
          <w:rFonts w:ascii="Times New Roman" w:hAnsi="Times New Roman" w:cs="Times New Roman"/>
          <w:color w:val="000000"/>
          <w:sz w:val="28"/>
          <w:szCs w:val="28"/>
        </w:rPr>
        <w:tab/>
        <w:t xml:space="preserve">  + Đảm bảo công tác thông tin liên lạc</w:t>
      </w:r>
      <w:r w:rsidR="00FA21BC">
        <w:rPr>
          <w:rFonts w:ascii="Times New Roman" w:hAnsi="Times New Roman" w:cs="Times New Roman"/>
          <w:color w:val="000000"/>
          <w:sz w:val="28"/>
          <w:szCs w:val="28"/>
        </w:rPr>
        <w:t xml:space="preserve"> v</w:t>
      </w:r>
      <w:r w:rsidR="00FA21BC" w:rsidRPr="00FA21BC">
        <w:rPr>
          <w:rFonts w:ascii="Times New Roman" w:hAnsi="Times New Roman" w:cs="Times New Roman"/>
          <w:color w:val="000000"/>
          <w:sz w:val="28"/>
          <w:szCs w:val="28"/>
        </w:rPr>
        <w:t>à</w:t>
      </w:r>
      <w:r w:rsidRPr="00B05DA2">
        <w:rPr>
          <w:rFonts w:ascii="Times New Roman" w:hAnsi="Times New Roman" w:cs="Times New Roman"/>
          <w:color w:val="000000"/>
          <w:sz w:val="28"/>
          <w:szCs w:val="28"/>
        </w:rPr>
        <w:t xml:space="preserve"> </w:t>
      </w:r>
      <w:r w:rsidR="00FA21BC" w:rsidRPr="00B05DA2">
        <w:rPr>
          <w:rFonts w:ascii="Times New Roman" w:hAnsi="Times New Roman" w:cs="Times New Roman"/>
          <w:color w:val="000000"/>
          <w:sz w:val="28"/>
          <w:szCs w:val="28"/>
        </w:rPr>
        <w:t xml:space="preserve">truyền thông </w:t>
      </w:r>
      <w:r w:rsidRPr="00B05DA2">
        <w:rPr>
          <w:rFonts w:ascii="Times New Roman" w:hAnsi="Times New Roman" w:cs="Times New Roman"/>
          <w:color w:val="000000"/>
          <w:sz w:val="28"/>
          <w:szCs w:val="28"/>
        </w:rPr>
        <w:t>thông suốt trong mọi trường hợp khi có thiên tai.</w:t>
      </w:r>
    </w:p>
    <w:p w:rsidR="009A66B6" w:rsidRPr="00B05DA2" w:rsidRDefault="009A66B6" w:rsidP="003E7319">
      <w:pPr>
        <w:pStyle w:val="ListParagraph"/>
        <w:tabs>
          <w:tab w:val="left" w:pos="562"/>
        </w:tabs>
        <w:spacing w:before="0" w:after="0" w:line="240" w:lineRule="auto"/>
        <w:ind w:left="0" w:firstLine="720"/>
        <w:rPr>
          <w:rFonts w:ascii="Times New Roman" w:hAnsi="Times New Roman" w:cs="Times New Roman"/>
          <w:color w:val="000000"/>
          <w:sz w:val="28"/>
          <w:szCs w:val="28"/>
        </w:rPr>
      </w:pPr>
      <w:r w:rsidRPr="00B05DA2">
        <w:rPr>
          <w:rFonts w:ascii="Times New Roman" w:hAnsi="Times New Roman" w:cs="Times New Roman"/>
          <w:color w:val="000000"/>
          <w:sz w:val="28"/>
          <w:szCs w:val="28"/>
        </w:rPr>
        <w:t>+</w:t>
      </w:r>
      <w:r w:rsidR="001040E6">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Tổ ch</w:t>
      </w:r>
      <w:r w:rsidR="001040E6">
        <w:rPr>
          <w:rFonts w:ascii="Times New Roman" w:hAnsi="Times New Roman" w:cs="Times New Roman"/>
          <w:color w:val="000000"/>
          <w:sz w:val="28"/>
          <w:szCs w:val="28"/>
        </w:rPr>
        <w:t>ứ</w:t>
      </w:r>
      <w:r w:rsidRPr="00B05DA2">
        <w:rPr>
          <w:rFonts w:ascii="Times New Roman" w:hAnsi="Times New Roman" w:cs="Times New Roman"/>
          <w:color w:val="000000"/>
          <w:sz w:val="28"/>
          <w:szCs w:val="28"/>
        </w:rPr>
        <w:t>c ứng phó kịp thời hiệu quả.</w:t>
      </w:r>
    </w:p>
    <w:p w:rsidR="009A66B6" w:rsidRPr="00B05DA2" w:rsidRDefault="009A66B6" w:rsidP="003E7319">
      <w:pPr>
        <w:pStyle w:val="ListParagraph"/>
        <w:tabs>
          <w:tab w:val="left" w:pos="562"/>
        </w:tabs>
        <w:spacing w:before="0" w:after="0" w:line="240" w:lineRule="auto"/>
        <w:ind w:left="0" w:firstLine="720"/>
        <w:rPr>
          <w:rFonts w:ascii="Times New Roman" w:hAnsi="Times New Roman" w:cs="Times New Roman"/>
          <w:color w:val="000000"/>
          <w:sz w:val="28"/>
          <w:szCs w:val="28"/>
        </w:rPr>
      </w:pPr>
      <w:r w:rsidRPr="00B05DA2">
        <w:rPr>
          <w:rFonts w:ascii="Times New Roman" w:hAnsi="Times New Roman" w:cs="Times New Roman"/>
          <w:color w:val="000000"/>
          <w:sz w:val="28"/>
          <w:szCs w:val="28"/>
        </w:rPr>
        <w:t>+</w:t>
      </w:r>
      <w:r w:rsidR="001040E6">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Đảm bảo công tác an ninh trật tự nơi xảy ra thiên tai và nơi người dân sơ tán đến.</w:t>
      </w:r>
    </w:p>
    <w:p w:rsidR="0023144E" w:rsidRDefault="009A66B6" w:rsidP="0095498A">
      <w:pPr>
        <w:pStyle w:val="ListParagraph"/>
        <w:tabs>
          <w:tab w:val="left" w:pos="562"/>
        </w:tabs>
        <w:spacing w:before="0" w:after="0" w:line="240" w:lineRule="auto"/>
        <w:ind w:left="0" w:firstLine="720"/>
        <w:rPr>
          <w:rFonts w:ascii="Times New Roman" w:hAnsi="Times New Roman" w:cs="Times New Roman"/>
          <w:color w:val="000000"/>
          <w:sz w:val="28"/>
          <w:szCs w:val="28"/>
        </w:rPr>
      </w:pPr>
      <w:r w:rsidRPr="00B05DA2">
        <w:rPr>
          <w:rFonts w:ascii="Times New Roman" w:hAnsi="Times New Roman" w:cs="Times New Roman"/>
          <w:color w:val="000000"/>
          <w:sz w:val="28"/>
          <w:szCs w:val="28"/>
        </w:rPr>
        <w:t>+</w:t>
      </w:r>
      <w:r w:rsidR="001040E6">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Đảm bảo tốt công tác tuyên truyền, cảnh báo.</w:t>
      </w:r>
      <w:r w:rsidR="0095498A" w:rsidRPr="0095498A">
        <w:rPr>
          <w:rFonts w:ascii="Times New Roman" w:hAnsi="Times New Roman" w:cs="Times New Roman"/>
          <w:color w:val="000000"/>
          <w:sz w:val="28"/>
          <w:szCs w:val="28"/>
        </w:rPr>
        <w:t xml:space="preserve"> </w:t>
      </w:r>
    </w:p>
    <w:p w:rsidR="0095498A" w:rsidRDefault="0095498A" w:rsidP="0095498A">
      <w:pPr>
        <w:pStyle w:val="ListParagraph"/>
        <w:tabs>
          <w:tab w:val="left" w:pos="562"/>
        </w:tabs>
        <w:spacing w:before="0" w:after="0" w:line="240" w:lineRule="auto"/>
        <w:ind w:left="0" w:firstLine="720"/>
        <w:rPr>
          <w:rFonts w:ascii="Times New Roman" w:hAnsi="Times New Roman" w:cs="Times New Roman"/>
          <w:color w:val="000000"/>
          <w:sz w:val="28"/>
          <w:szCs w:val="28"/>
        </w:rPr>
      </w:pPr>
      <w:r w:rsidRPr="00B05DA2">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 xml:space="preserve"> </w:t>
      </w:r>
      <w:r w:rsidRPr="00B05DA2">
        <w:rPr>
          <w:rFonts w:ascii="Times New Roman" w:hAnsi="Times New Roman" w:cs="Times New Roman"/>
          <w:color w:val="000000"/>
          <w:sz w:val="28"/>
          <w:szCs w:val="28"/>
        </w:rPr>
        <w:t>Nâng cao được nhận thức về QLRRTT cho 100% cán bộ xã, thôn và 20% các hộ dân vùng nguy cơ cao.</w:t>
      </w:r>
    </w:p>
    <w:p w:rsidR="009416D6" w:rsidRDefault="00E0040F" w:rsidP="0095498A">
      <w:pPr>
        <w:pStyle w:val="ListParagraph"/>
        <w:tabs>
          <w:tab w:val="left" w:pos="562"/>
        </w:tabs>
        <w:spacing w:before="0" w:after="0" w:line="240" w:lineRule="auto"/>
        <w:rPr>
          <w:rFonts w:ascii="Times New Roman" w:hAnsi="Times New Roman" w:cs="Times New Roman"/>
          <w:b/>
          <w:color w:val="000000"/>
          <w:sz w:val="28"/>
          <w:szCs w:val="28"/>
        </w:rPr>
      </w:pPr>
      <w:r w:rsidRPr="00B05DA2">
        <w:rPr>
          <w:rFonts w:ascii="Times New Roman" w:hAnsi="Times New Roman" w:cs="Times New Roman"/>
          <w:b/>
          <w:color w:val="000000"/>
          <w:sz w:val="28"/>
          <w:szCs w:val="28"/>
        </w:rPr>
        <w:t>IV.-Các hoạt động phòng ngừa,</w:t>
      </w:r>
      <w:r w:rsidR="00C3068D">
        <w:rPr>
          <w:rFonts w:ascii="Times New Roman" w:hAnsi="Times New Roman" w:cs="Times New Roman"/>
          <w:b/>
          <w:color w:val="000000"/>
          <w:sz w:val="28"/>
          <w:szCs w:val="28"/>
        </w:rPr>
        <w:t xml:space="preserve"> </w:t>
      </w:r>
      <w:r w:rsidRPr="00B05DA2">
        <w:rPr>
          <w:rFonts w:ascii="Times New Roman" w:hAnsi="Times New Roman" w:cs="Times New Roman"/>
          <w:b/>
          <w:color w:val="000000"/>
          <w:sz w:val="28"/>
          <w:szCs w:val="28"/>
        </w:rPr>
        <w:t>ứng phó,</w:t>
      </w:r>
      <w:r w:rsidR="00C3068D">
        <w:rPr>
          <w:rFonts w:ascii="Times New Roman" w:hAnsi="Times New Roman" w:cs="Times New Roman"/>
          <w:b/>
          <w:color w:val="000000"/>
          <w:sz w:val="28"/>
          <w:szCs w:val="28"/>
        </w:rPr>
        <w:t xml:space="preserve"> </w:t>
      </w:r>
      <w:r w:rsidRPr="00B05DA2">
        <w:rPr>
          <w:rFonts w:ascii="Times New Roman" w:hAnsi="Times New Roman" w:cs="Times New Roman"/>
          <w:b/>
          <w:color w:val="000000"/>
          <w:sz w:val="28"/>
          <w:szCs w:val="28"/>
        </w:rPr>
        <w:t>khắc phục thiên tai</w:t>
      </w:r>
    </w:p>
    <w:p w:rsidR="00FF5769" w:rsidRPr="00E67259" w:rsidRDefault="00E63EEE" w:rsidP="00F17DF4">
      <w:pPr>
        <w:pStyle w:val="ListParagraph"/>
        <w:tabs>
          <w:tab w:val="left" w:pos="562"/>
        </w:tabs>
        <w:spacing w:before="0"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ab/>
      </w:r>
      <w:r w:rsidR="00FF5769" w:rsidRPr="00E67259">
        <w:rPr>
          <w:rFonts w:ascii="Times New Roman" w:hAnsi="Times New Roman" w:cs="Times New Roman"/>
          <w:color w:val="000000"/>
          <w:sz w:val="28"/>
          <w:szCs w:val="28"/>
        </w:rPr>
        <w:t>1.</w:t>
      </w:r>
      <w:r w:rsidR="00227A33">
        <w:rPr>
          <w:rFonts w:ascii="Times New Roman" w:hAnsi="Times New Roman" w:cs="Times New Roman"/>
          <w:color w:val="000000"/>
          <w:sz w:val="28"/>
          <w:szCs w:val="28"/>
        </w:rPr>
        <w:t xml:space="preserve"> </w:t>
      </w:r>
      <w:r w:rsidR="00FF5769" w:rsidRPr="00E67259">
        <w:rPr>
          <w:rFonts w:ascii="Times New Roman" w:hAnsi="Times New Roman" w:cs="Times New Roman"/>
          <w:color w:val="000000"/>
          <w:sz w:val="28"/>
          <w:szCs w:val="28"/>
        </w:rPr>
        <w:t>Tuyên truyền kiến thức về thiên tai, phòng chống thiên tai, Luật Phòng chống thiên tai và kế hoạch PCTT của xã 1</w:t>
      </w:r>
      <w:r w:rsidR="00456896">
        <w:rPr>
          <w:rFonts w:ascii="Times New Roman" w:hAnsi="Times New Roman" w:cs="Times New Roman"/>
          <w:color w:val="000000"/>
          <w:sz w:val="28"/>
          <w:szCs w:val="28"/>
        </w:rPr>
        <w:t xml:space="preserve"> </w:t>
      </w:r>
      <w:r w:rsidR="00FF5769" w:rsidRPr="00E67259">
        <w:rPr>
          <w:rFonts w:ascii="Times New Roman" w:hAnsi="Times New Roman" w:cs="Times New Roman"/>
          <w:color w:val="000000"/>
          <w:sz w:val="28"/>
          <w:szCs w:val="28"/>
        </w:rPr>
        <w:t>lần/ tháng.</w:t>
      </w:r>
      <w:r w:rsidR="0023144E">
        <w:rPr>
          <w:rFonts w:ascii="Times New Roman" w:hAnsi="Times New Roman" w:cs="Times New Roman"/>
          <w:color w:val="000000"/>
          <w:sz w:val="28"/>
          <w:szCs w:val="28"/>
        </w:rPr>
        <w:t xml:space="preserve"> </w:t>
      </w:r>
    </w:p>
    <w:p w:rsidR="00FF5769" w:rsidRPr="00E67259" w:rsidRDefault="00E63EEE" w:rsidP="00F17DF4">
      <w:pPr>
        <w:pStyle w:val="ListParagraph"/>
        <w:tabs>
          <w:tab w:val="left" w:pos="562"/>
        </w:tabs>
        <w:spacing w:before="0" w:after="0" w:line="240" w:lineRule="auto"/>
        <w:ind w:left="0"/>
        <w:rPr>
          <w:rFonts w:ascii="Times New Roman" w:hAnsi="Times New Roman" w:cs="Times New Roman"/>
          <w:bCs/>
          <w:sz w:val="28"/>
          <w:szCs w:val="28"/>
        </w:rPr>
      </w:pPr>
      <w:r>
        <w:rPr>
          <w:rFonts w:ascii="Times New Roman" w:hAnsi="Times New Roman" w:cs="Times New Roman"/>
          <w:bCs/>
          <w:sz w:val="28"/>
          <w:szCs w:val="28"/>
        </w:rPr>
        <w:tab/>
      </w:r>
      <w:r w:rsidR="00227A33">
        <w:rPr>
          <w:rFonts w:ascii="Times New Roman" w:hAnsi="Times New Roman" w:cs="Times New Roman"/>
          <w:bCs/>
          <w:sz w:val="28"/>
          <w:szCs w:val="28"/>
        </w:rPr>
        <w:t>2.</w:t>
      </w:r>
      <w:r w:rsidR="00FF5769" w:rsidRPr="00E67259">
        <w:rPr>
          <w:rFonts w:ascii="Times New Roman" w:hAnsi="Times New Roman" w:cs="Times New Roman"/>
          <w:bCs/>
          <w:sz w:val="28"/>
          <w:szCs w:val="28"/>
        </w:rPr>
        <w:t xml:space="preserve"> Tập huấn kiến thức về quản lý rủi ro thiên tai DVCĐ cho 2 lớp với thờ</w:t>
      </w:r>
      <w:r w:rsidR="0058009E">
        <w:rPr>
          <w:rFonts w:ascii="Times New Roman" w:hAnsi="Times New Roman" w:cs="Times New Roman"/>
          <w:bCs/>
          <w:sz w:val="28"/>
          <w:szCs w:val="28"/>
        </w:rPr>
        <w:t>i gian 1ngày/</w:t>
      </w:r>
      <w:r w:rsidR="00FF5769" w:rsidRPr="00E67259">
        <w:rPr>
          <w:rFonts w:ascii="Times New Roman" w:hAnsi="Times New Roman" w:cs="Times New Roman"/>
          <w:bCs/>
          <w:sz w:val="28"/>
          <w:szCs w:val="28"/>
        </w:rPr>
        <w:t>lớp.</w:t>
      </w:r>
    </w:p>
    <w:p w:rsidR="00FF5769" w:rsidRPr="00E67259" w:rsidRDefault="00E63EEE" w:rsidP="00F17DF4">
      <w:pPr>
        <w:pStyle w:val="ListParagraph"/>
        <w:tabs>
          <w:tab w:val="left" w:pos="562"/>
        </w:tabs>
        <w:spacing w:before="0" w:after="0" w:line="240" w:lineRule="auto"/>
        <w:ind w:left="0"/>
        <w:rPr>
          <w:rFonts w:ascii="Times New Roman" w:hAnsi="Times New Roman" w:cs="Times New Roman"/>
          <w:bCs/>
          <w:sz w:val="28"/>
          <w:szCs w:val="28"/>
        </w:rPr>
      </w:pPr>
      <w:r>
        <w:rPr>
          <w:rFonts w:ascii="Times New Roman" w:hAnsi="Times New Roman" w:cs="Times New Roman"/>
          <w:bCs/>
          <w:sz w:val="28"/>
          <w:szCs w:val="28"/>
        </w:rPr>
        <w:tab/>
      </w:r>
      <w:r w:rsidR="00FF5769" w:rsidRPr="00E67259">
        <w:rPr>
          <w:rFonts w:ascii="Times New Roman" w:hAnsi="Times New Roman" w:cs="Times New Roman"/>
          <w:bCs/>
          <w:sz w:val="28"/>
          <w:szCs w:val="28"/>
        </w:rPr>
        <w:t>3. Diễn tập PCTT trong 1 ngày</w:t>
      </w:r>
    </w:p>
    <w:p w:rsidR="00FF5769" w:rsidRPr="00E67259" w:rsidRDefault="00E63EEE" w:rsidP="00F17DF4">
      <w:pPr>
        <w:pStyle w:val="ListParagraph"/>
        <w:tabs>
          <w:tab w:val="left" w:pos="562"/>
        </w:tabs>
        <w:spacing w:before="0" w:after="0" w:line="240" w:lineRule="auto"/>
        <w:ind w:left="0"/>
        <w:rPr>
          <w:rFonts w:ascii="Times New Roman" w:hAnsi="Times New Roman" w:cs="Times New Roman"/>
          <w:bCs/>
          <w:sz w:val="28"/>
          <w:szCs w:val="28"/>
        </w:rPr>
      </w:pPr>
      <w:r>
        <w:rPr>
          <w:rFonts w:ascii="Times New Roman" w:hAnsi="Times New Roman" w:cs="Times New Roman"/>
          <w:bCs/>
          <w:sz w:val="28"/>
          <w:szCs w:val="28"/>
        </w:rPr>
        <w:tab/>
      </w:r>
      <w:r w:rsidR="00FF5769" w:rsidRPr="00E67259">
        <w:rPr>
          <w:rFonts w:ascii="Times New Roman" w:hAnsi="Times New Roman" w:cs="Times New Roman"/>
          <w:bCs/>
          <w:sz w:val="28"/>
          <w:szCs w:val="28"/>
        </w:rPr>
        <w:t>4. Cắm biển cảnh báo và xây dựng hệ thống cảnh báo dựa vào cộng đồng</w:t>
      </w:r>
    </w:p>
    <w:p w:rsidR="00FF5769" w:rsidRPr="00E67259" w:rsidRDefault="00E63EEE" w:rsidP="00F17DF4">
      <w:pPr>
        <w:pStyle w:val="ListParagraph"/>
        <w:tabs>
          <w:tab w:val="left" w:pos="562"/>
        </w:tabs>
        <w:spacing w:before="0" w:after="0" w:line="240" w:lineRule="auto"/>
        <w:ind w:left="0"/>
        <w:rPr>
          <w:rFonts w:ascii="Times New Roman" w:hAnsi="Times New Roman" w:cs="Times New Roman"/>
          <w:bCs/>
          <w:sz w:val="28"/>
          <w:szCs w:val="28"/>
        </w:rPr>
      </w:pPr>
      <w:r>
        <w:rPr>
          <w:rFonts w:ascii="Times New Roman" w:hAnsi="Times New Roman" w:cs="Times New Roman"/>
          <w:bCs/>
          <w:sz w:val="28"/>
          <w:szCs w:val="28"/>
        </w:rPr>
        <w:tab/>
      </w:r>
      <w:r w:rsidR="00FF5769" w:rsidRPr="00E67259">
        <w:rPr>
          <w:rFonts w:ascii="Times New Roman" w:hAnsi="Times New Roman" w:cs="Times New Roman"/>
          <w:bCs/>
          <w:sz w:val="28"/>
          <w:szCs w:val="28"/>
        </w:rPr>
        <w:t>5. Nâng cấp hệ thống truyền thanh toàn xã</w:t>
      </w:r>
    </w:p>
    <w:p w:rsidR="00FF5769" w:rsidRPr="00E67259" w:rsidRDefault="00FF5769" w:rsidP="00F17DF4">
      <w:pPr>
        <w:autoSpaceDE w:val="0"/>
        <w:autoSpaceDN w:val="0"/>
        <w:adjustRightInd w:val="0"/>
        <w:spacing w:before="0" w:after="0" w:line="240" w:lineRule="auto"/>
        <w:ind w:firstLine="540"/>
        <w:rPr>
          <w:rFonts w:ascii="Times New Roman" w:hAnsi="Times New Roman" w:cs="Times New Roman"/>
          <w:bCs/>
          <w:sz w:val="28"/>
          <w:szCs w:val="28"/>
        </w:rPr>
      </w:pPr>
      <w:r w:rsidRPr="00E67259">
        <w:rPr>
          <w:rFonts w:ascii="Times New Roman" w:hAnsi="Times New Roman" w:cs="Times New Roman"/>
          <w:bCs/>
          <w:sz w:val="28"/>
          <w:szCs w:val="28"/>
        </w:rPr>
        <w:t>6.</w:t>
      </w:r>
      <w:r w:rsidR="00227A33">
        <w:rPr>
          <w:rFonts w:ascii="Times New Roman" w:hAnsi="Times New Roman" w:cs="Times New Roman"/>
          <w:bCs/>
          <w:sz w:val="28"/>
          <w:szCs w:val="28"/>
        </w:rPr>
        <w:t xml:space="preserve"> Quản lý và bảo vệ rừng theo hướng nhà nước và nhân dân cùng làm.</w:t>
      </w:r>
    </w:p>
    <w:p w:rsidR="00FF5769" w:rsidRPr="00E67259" w:rsidRDefault="001040E6" w:rsidP="00F17DF4">
      <w:pPr>
        <w:pStyle w:val="ListParagraph"/>
        <w:tabs>
          <w:tab w:val="left" w:pos="562"/>
        </w:tabs>
        <w:spacing w:before="0" w:after="0" w:line="240" w:lineRule="auto"/>
        <w:ind w:left="0"/>
        <w:rPr>
          <w:rFonts w:ascii="Times New Roman" w:hAnsi="Times New Roman" w:cs="Times New Roman"/>
          <w:bCs/>
          <w:sz w:val="28"/>
          <w:szCs w:val="28"/>
        </w:rPr>
      </w:pPr>
      <w:r>
        <w:rPr>
          <w:rFonts w:ascii="Times New Roman" w:hAnsi="Times New Roman" w:cs="Times New Roman"/>
          <w:bCs/>
          <w:sz w:val="28"/>
          <w:szCs w:val="28"/>
        </w:rPr>
        <w:tab/>
      </w:r>
      <w:r w:rsidR="00227A33">
        <w:rPr>
          <w:rFonts w:ascii="Times New Roman" w:hAnsi="Times New Roman" w:cs="Times New Roman"/>
          <w:bCs/>
          <w:sz w:val="28"/>
          <w:szCs w:val="28"/>
        </w:rPr>
        <w:t xml:space="preserve">7. </w:t>
      </w:r>
      <w:r w:rsidR="00FF5769" w:rsidRPr="00E67259">
        <w:rPr>
          <w:rFonts w:ascii="Times New Roman" w:hAnsi="Times New Roman" w:cs="Times New Roman"/>
          <w:bCs/>
          <w:sz w:val="28"/>
          <w:szCs w:val="28"/>
        </w:rPr>
        <w:t>Trồng thêm 350ha rừng do Nhà nước hỗ trợ 300ha và dân tự trồng 50ha</w:t>
      </w:r>
    </w:p>
    <w:p w:rsidR="00FF5769" w:rsidRPr="00E67259" w:rsidRDefault="00FF5769" w:rsidP="00F17DF4">
      <w:pPr>
        <w:pStyle w:val="ListParagraph"/>
        <w:spacing w:before="0" w:after="0" w:line="240" w:lineRule="auto"/>
        <w:ind w:left="0" w:firstLine="540"/>
        <w:rPr>
          <w:rFonts w:ascii="Times New Roman" w:hAnsi="Times New Roman" w:cs="Times New Roman"/>
          <w:bCs/>
          <w:sz w:val="28"/>
          <w:szCs w:val="28"/>
        </w:rPr>
      </w:pPr>
      <w:r w:rsidRPr="00E67259">
        <w:rPr>
          <w:rFonts w:ascii="Times New Roman" w:hAnsi="Times New Roman" w:cs="Times New Roman"/>
          <w:bCs/>
          <w:sz w:val="28"/>
          <w:szCs w:val="28"/>
        </w:rPr>
        <w:t>8.</w:t>
      </w:r>
      <w:r w:rsidR="00227A33">
        <w:rPr>
          <w:rFonts w:ascii="Times New Roman" w:hAnsi="Times New Roman" w:cs="Times New Roman"/>
          <w:bCs/>
          <w:sz w:val="28"/>
          <w:szCs w:val="28"/>
        </w:rPr>
        <w:t xml:space="preserve"> </w:t>
      </w:r>
      <w:r w:rsidRPr="00E67259">
        <w:rPr>
          <w:rFonts w:ascii="Times New Roman" w:hAnsi="Times New Roman" w:cs="Times New Roman"/>
          <w:bCs/>
          <w:sz w:val="28"/>
          <w:szCs w:val="28"/>
        </w:rPr>
        <w:t>Thường xuyên nạo vét và sửa chữa, xây mới kênh mương</w:t>
      </w:r>
      <w:r w:rsidR="00C3068D">
        <w:rPr>
          <w:rFonts w:ascii="Times New Roman" w:hAnsi="Times New Roman" w:cs="Times New Roman"/>
          <w:bCs/>
          <w:sz w:val="28"/>
          <w:szCs w:val="28"/>
        </w:rPr>
        <w:t>.</w:t>
      </w:r>
    </w:p>
    <w:p w:rsidR="00FF5769" w:rsidRPr="00E67259" w:rsidRDefault="00FF5769" w:rsidP="00F17DF4">
      <w:pPr>
        <w:autoSpaceDE w:val="0"/>
        <w:autoSpaceDN w:val="0"/>
        <w:adjustRightInd w:val="0"/>
        <w:spacing w:before="0" w:after="0" w:line="240" w:lineRule="auto"/>
        <w:rPr>
          <w:rFonts w:ascii="Times New Roman" w:hAnsi="Times New Roman" w:cs="Times New Roman"/>
          <w:bCs/>
          <w:sz w:val="28"/>
          <w:szCs w:val="28"/>
        </w:rPr>
      </w:pPr>
      <w:r w:rsidRPr="00E67259">
        <w:rPr>
          <w:rFonts w:ascii="Times New Roman" w:hAnsi="Times New Roman" w:cs="Times New Roman"/>
          <w:bCs/>
          <w:sz w:val="28"/>
          <w:szCs w:val="28"/>
        </w:rPr>
        <w:t xml:space="preserve">   </w:t>
      </w:r>
      <w:r w:rsidR="00F17DF4">
        <w:rPr>
          <w:rFonts w:ascii="Times New Roman" w:hAnsi="Times New Roman" w:cs="Times New Roman"/>
          <w:bCs/>
          <w:sz w:val="28"/>
          <w:szCs w:val="28"/>
        </w:rPr>
        <w:t xml:space="preserve">    </w:t>
      </w:r>
      <w:r w:rsidRPr="00E67259">
        <w:rPr>
          <w:rFonts w:ascii="Times New Roman" w:hAnsi="Times New Roman" w:cs="Times New Roman"/>
          <w:bCs/>
          <w:sz w:val="28"/>
          <w:szCs w:val="28"/>
        </w:rPr>
        <w:t>9.</w:t>
      </w:r>
      <w:r w:rsidR="00227A33">
        <w:rPr>
          <w:rFonts w:ascii="Times New Roman" w:hAnsi="Times New Roman" w:cs="Times New Roman"/>
          <w:bCs/>
          <w:sz w:val="28"/>
          <w:szCs w:val="28"/>
        </w:rPr>
        <w:t xml:space="preserve"> </w:t>
      </w:r>
      <w:r w:rsidRPr="00E67259">
        <w:rPr>
          <w:rFonts w:ascii="Times New Roman" w:hAnsi="Times New Roman" w:cs="Times New Roman"/>
          <w:bCs/>
          <w:sz w:val="28"/>
          <w:szCs w:val="28"/>
        </w:rPr>
        <w:t>Bê tông hóa 2100m đường Bản Quảng Mới, Bản Lồ Ma Coọc</w:t>
      </w:r>
    </w:p>
    <w:p w:rsidR="00FF5769" w:rsidRPr="00E67259" w:rsidRDefault="00FF5769" w:rsidP="00F17DF4">
      <w:pPr>
        <w:autoSpaceDE w:val="0"/>
        <w:autoSpaceDN w:val="0"/>
        <w:adjustRightInd w:val="0"/>
        <w:spacing w:before="0" w:after="0" w:line="240" w:lineRule="auto"/>
        <w:rPr>
          <w:rFonts w:ascii="Times New Roman" w:hAnsi="Times New Roman" w:cs="Times New Roman"/>
          <w:bCs/>
          <w:sz w:val="28"/>
          <w:szCs w:val="28"/>
        </w:rPr>
      </w:pPr>
      <w:r w:rsidRPr="00E67259">
        <w:rPr>
          <w:rFonts w:ascii="Times New Roman" w:hAnsi="Times New Roman" w:cs="Times New Roman"/>
          <w:bCs/>
          <w:sz w:val="28"/>
          <w:szCs w:val="28"/>
        </w:rPr>
        <w:t xml:space="preserve">   </w:t>
      </w:r>
      <w:r w:rsidR="00F17DF4">
        <w:rPr>
          <w:rFonts w:ascii="Times New Roman" w:hAnsi="Times New Roman" w:cs="Times New Roman"/>
          <w:bCs/>
          <w:sz w:val="28"/>
          <w:szCs w:val="28"/>
        </w:rPr>
        <w:t xml:space="preserve">    </w:t>
      </w:r>
      <w:r w:rsidRPr="00E67259">
        <w:rPr>
          <w:rFonts w:ascii="Times New Roman" w:hAnsi="Times New Roman" w:cs="Times New Roman"/>
          <w:bCs/>
          <w:sz w:val="28"/>
          <w:szCs w:val="28"/>
        </w:rPr>
        <w:t>10.</w:t>
      </w:r>
      <w:r w:rsidR="00227A33">
        <w:rPr>
          <w:rFonts w:ascii="Times New Roman" w:hAnsi="Times New Roman" w:cs="Times New Roman"/>
          <w:bCs/>
          <w:sz w:val="28"/>
          <w:szCs w:val="28"/>
        </w:rPr>
        <w:t xml:space="preserve"> </w:t>
      </w:r>
      <w:r w:rsidRPr="00E67259">
        <w:rPr>
          <w:rFonts w:ascii="Times New Roman" w:hAnsi="Times New Roman" w:cs="Times New Roman"/>
          <w:bCs/>
          <w:sz w:val="28"/>
          <w:szCs w:val="28"/>
        </w:rPr>
        <w:t>Di dời các hộ sống ở nơi có nguy cơ rủi ro cao đến nơi an toàn.</w:t>
      </w:r>
    </w:p>
    <w:p w:rsidR="00FF5769" w:rsidRPr="00E67259" w:rsidRDefault="00FF5769" w:rsidP="00F17DF4">
      <w:pPr>
        <w:autoSpaceDE w:val="0"/>
        <w:autoSpaceDN w:val="0"/>
        <w:adjustRightInd w:val="0"/>
        <w:spacing w:before="0" w:after="0" w:line="240" w:lineRule="auto"/>
        <w:ind w:right="33"/>
        <w:rPr>
          <w:rFonts w:ascii="Times New Roman" w:hAnsi="Times New Roman" w:cs="Times New Roman"/>
          <w:bCs/>
          <w:sz w:val="28"/>
          <w:szCs w:val="28"/>
        </w:rPr>
      </w:pPr>
      <w:r w:rsidRPr="00E67259">
        <w:rPr>
          <w:rFonts w:ascii="Times New Roman" w:hAnsi="Times New Roman" w:cs="Times New Roman"/>
          <w:bCs/>
          <w:sz w:val="28"/>
          <w:szCs w:val="28"/>
        </w:rPr>
        <w:t xml:space="preserve">   </w:t>
      </w:r>
      <w:r w:rsidR="00F17DF4">
        <w:rPr>
          <w:rFonts w:ascii="Times New Roman" w:hAnsi="Times New Roman" w:cs="Times New Roman"/>
          <w:bCs/>
          <w:sz w:val="28"/>
          <w:szCs w:val="28"/>
        </w:rPr>
        <w:t xml:space="preserve">    </w:t>
      </w:r>
      <w:r w:rsidRPr="00E67259">
        <w:rPr>
          <w:rFonts w:ascii="Times New Roman" w:hAnsi="Times New Roman" w:cs="Times New Roman"/>
          <w:bCs/>
          <w:sz w:val="28"/>
          <w:szCs w:val="28"/>
        </w:rPr>
        <w:t>11.</w:t>
      </w:r>
      <w:r w:rsidR="00227A33">
        <w:rPr>
          <w:rFonts w:ascii="Times New Roman" w:hAnsi="Times New Roman" w:cs="Times New Roman"/>
          <w:bCs/>
          <w:sz w:val="28"/>
          <w:szCs w:val="28"/>
        </w:rPr>
        <w:t xml:space="preserve"> </w:t>
      </w:r>
      <w:r w:rsidRPr="00E67259">
        <w:rPr>
          <w:rFonts w:ascii="Times New Roman" w:hAnsi="Times New Roman" w:cs="Times New Roman"/>
          <w:bCs/>
          <w:sz w:val="28"/>
          <w:szCs w:val="28"/>
        </w:rPr>
        <w:t xml:space="preserve">Xây dựng phương án và chủ động tổ chức sơ tán cho người </w:t>
      </w:r>
      <w:r w:rsidR="00E32DE7">
        <w:rPr>
          <w:rFonts w:ascii="Times New Roman" w:hAnsi="Times New Roman" w:cs="Times New Roman"/>
          <w:bCs/>
          <w:sz w:val="28"/>
          <w:szCs w:val="28"/>
        </w:rPr>
        <w:t>già, trẻ em, phụ nữ mang thai</w:t>
      </w:r>
      <w:r w:rsidRPr="00E67259">
        <w:rPr>
          <w:rFonts w:ascii="Times New Roman" w:hAnsi="Times New Roman" w:cs="Times New Roman"/>
          <w:bCs/>
          <w:sz w:val="28"/>
          <w:szCs w:val="28"/>
        </w:rPr>
        <w:t>…đến nơi an toàn khi có thiên tai xảy ra</w:t>
      </w:r>
    </w:p>
    <w:p w:rsidR="00FF5769" w:rsidRPr="00E67259" w:rsidRDefault="00FF5769" w:rsidP="00F17DF4">
      <w:pPr>
        <w:autoSpaceDE w:val="0"/>
        <w:autoSpaceDN w:val="0"/>
        <w:adjustRightInd w:val="0"/>
        <w:spacing w:before="0" w:after="0" w:line="240" w:lineRule="auto"/>
        <w:ind w:right="33"/>
        <w:rPr>
          <w:rFonts w:ascii="Times New Roman" w:hAnsi="Times New Roman" w:cs="Times New Roman"/>
          <w:bCs/>
          <w:sz w:val="28"/>
          <w:szCs w:val="28"/>
        </w:rPr>
      </w:pPr>
      <w:r w:rsidRPr="00E67259">
        <w:rPr>
          <w:rFonts w:ascii="Times New Roman" w:hAnsi="Times New Roman" w:cs="Times New Roman"/>
          <w:bCs/>
          <w:sz w:val="28"/>
          <w:szCs w:val="28"/>
        </w:rPr>
        <w:t xml:space="preserve">   </w:t>
      </w:r>
      <w:r w:rsidR="00F17DF4">
        <w:rPr>
          <w:rFonts w:ascii="Times New Roman" w:hAnsi="Times New Roman" w:cs="Times New Roman"/>
          <w:bCs/>
          <w:sz w:val="28"/>
          <w:szCs w:val="28"/>
        </w:rPr>
        <w:t xml:space="preserve">    </w:t>
      </w:r>
      <w:r w:rsidR="00227A33">
        <w:rPr>
          <w:rFonts w:ascii="Times New Roman" w:hAnsi="Times New Roman" w:cs="Times New Roman"/>
          <w:bCs/>
          <w:sz w:val="28"/>
          <w:szCs w:val="28"/>
        </w:rPr>
        <w:t xml:space="preserve">12. </w:t>
      </w:r>
      <w:r w:rsidRPr="00E67259">
        <w:rPr>
          <w:rFonts w:ascii="Times New Roman" w:hAnsi="Times New Roman" w:cs="Times New Roman"/>
          <w:bCs/>
          <w:sz w:val="28"/>
          <w:szCs w:val="28"/>
        </w:rPr>
        <w:t>Gia cố chằng chống các công trình, nhà cửa kho tàng, trạm y tế, trường học.</w:t>
      </w:r>
    </w:p>
    <w:p w:rsidR="00FF5769" w:rsidRPr="00E67259" w:rsidRDefault="00FF5769" w:rsidP="00F17DF4">
      <w:pPr>
        <w:autoSpaceDE w:val="0"/>
        <w:autoSpaceDN w:val="0"/>
        <w:adjustRightInd w:val="0"/>
        <w:spacing w:before="0" w:after="0" w:line="240" w:lineRule="auto"/>
        <w:ind w:right="33"/>
        <w:rPr>
          <w:rFonts w:ascii="Times New Roman" w:hAnsi="Times New Roman" w:cs="Times New Roman"/>
          <w:bCs/>
          <w:sz w:val="28"/>
          <w:szCs w:val="28"/>
        </w:rPr>
      </w:pPr>
      <w:r w:rsidRPr="00E67259">
        <w:rPr>
          <w:rFonts w:ascii="Times New Roman" w:hAnsi="Times New Roman" w:cs="Times New Roman"/>
          <w:bCs/>
          <w:sz w:val="28"/>
          <w:szCs w:val="28"/>
        </w:rPr>
        <w:t xml:space="preserve">   </w:t>
      </w:r>
      <w:r w:rsidR="00F17DF4">
        <w:rPr>
          <w:rFonts w:ascii="Times New Roman" w:hAnsi="Times New Roman" w:cs="Times New Roman"/>
          <w:bCs/>
          <w:sz w:val="28"/>
          <w:szCs w:val="28"/>
        </w:rPr>
        <w:t xml:space="preserve">     </w:t>
      </w:r>
      <w:r w:rsidRPr="00E67259">
        <w:rPr>
          <w:rFonts w:ascii="Times New Roman" w:hAnsi="Times New Roman" w:cs="Times New Roman"/>
          <w:bCs/>
          <w:sz w:val="28"/>
          <w:szCs w:val="28"/>
        </w:rPr>
        <w:t>13</w:t>
      </w:r>
      <w:r w:rsidR="00F17DF4">
        <w:rPr>
          <w:rFonts w:ascii="Times New Roman" w:hAnsi="Times New Roman" w:cs="Times New Roman"/>
          <w:bCs/>
          <w:sz w:val="28"/>
          <w:szCs w:val="28"/>
        </w:rPr>
        <w:t xml:space="preserve">. </w:t>
      </w:r>
      <w:r w:rsidRPr="00E67259">
        <w:rPr>
          <w:rFonts w:ascii="Times New Roman" w:hAnsi="Times New Roman" w:cs="Times New Roman"/>
          <w:bCs/>
          <w:sz w:val="28"/>
          <w:szCs w:val="28"/>
        </w:rPr>
        <w:t>Chuyển đổi các giống cây trồng cho phù hợp</w:t>
      </w:r>
    </w:p>
    <w:p w:rsidR="00FF5769" w:rsidRPr="00E67259" w:rsidRDefault="00FF5769" w:rsidP="00F17DF4">
      <w:pPr>
        <w:autoSpaceDE w:val="0"/>
        <w:autoSpaceDN w:val="0"/>
        <w:adjustRightInd w:val="0"/>
        <w:spacing w:before="0" w:after="0" w:line="240" w:lineRule="auto"/>
        <w:ind w:right="33"/>
        <w:rPr>
          <w:rFonts w:ascii="Times New Roman" w:hAnsi="Times New Roman" w:cs="Times New Roman"/>
          <w:bCs/>
          <w:sz w:val="28"/>
          <w:szCs w:val="28"/>
        </w:rPr>
      </w:pPr>
      <w:r w:rsidRPr="00E67259">
        <w:rPr>
          <w:rFonts w:ascii="Times New Roman" w:hAnsi="Times New Roman" w:cs="Times New Roman"/>
          <w:bCs/>
          <w:sz w:val="28"/>
          <w:szCs w:val="28"/>
        </w:rPr>
        <w:t xml:space="preserve">     </w:t>
      </w:r>
      <w:r w:rsidR="00F17DF4">
        <w:rPr>
          <w:rFonts w:ascii="Times New Roman" w:hAnsi="Times New Roman" w:cs="Times New Roman"/>
          <w:bCs/>
          <w:sz w:val="28"/>
          <w:szCs w:val="28"/>
        </w:rPr>
        <w:t xml:space="preserve"> </w:t>
      </w:r>
      <w:r w:rsidRPr="00E67259">
        <w:rPr>
          <w:rFonts w:ascii="Times New Roman" w:hAnsi="Times New Roman" w:cs="Times New Roman"/>
          <w:bCs/>
          <w:sz w:val="28"/>
          <w:szCs w:val="28"/>
        </w:rPr>
        <w:t xml:space="preserve"> </w:t>
      </w:r>
      <w:r w:rsidR="001040E6">
        <w:rPr>
          <w:rFonts w:ascii="Times New Roman" w:hAnsi="Times New Roman" w:cs="Times New Roman"/>
          <w:bCs/>
          <w:sz w:val="28"/>
          <w:szCs w:val="28"/>
        </w:rPr>
        <w:t xml:space="preserve"> </w:t>
      </w:r>
      <w:r w:rsidRPr="00E67259">
        <w:rPr>
          <w:rFonts w:ascii="Times New Roman" w:hAnsi="Times New Roman" w:cs="Times New Roman"/>
          <w:bCs/>
          <w:sz w:val="28"/>
          <w:szCs w:val="28"/>
        </w:rPr>
        <w:t>14</w:t>
      </w:r>
      <w:r w:rsidR="00227A33">
        <w:rPr>
          <w:rFonts w:ascii="Times New Roman" w:hAnsi="Times New Roman" w:cs="Times New Roman"/>
          <w:bCs/>
          <w:sz w:val="28"/>
          <w:szCs w:val="28"/>
        </w:rPr>
        <w:t>.</w:t>
      </w:r>
      <w:r w:rsidR="0058009E">
        <w:rPr>
          <w:rFonts w:ascii="Times New Roman" w:hAnsi="Times New Roman" w:cs="Times New Roman"/>
          <w:bCs/>
          <w:sz w:val="28"/>
          <w:szCs w:val="28"/>
        </w:rPr>
        <w:t xml:space="preserve"> </w:t>
      </w:r>
      <w:r w:rsidRPr="00E67259">
        <w:rPr>
          <w:rFonts w:ascii="Times New Roman" w:hAnsi="Times New Roman" w:cs="Times New Roman"/>
          <w:bCs/>
          <w:sz w:val="28"/>
          <w:szCs w:val="28"/>
        </w:rPr>
        <w:t>Tập huấn về kỹ thuật và kỹ năng trồng trọt, chăm sóc, bảo vệ cây, con, giống.</w:t>
      </w:r>
    </w:p>
    <w:p w:rsidR="00FF5769" w:rsidRPr="00E67259" w:rsidRDefault="00FF5769" w:rsidP="00F17DF4">
      <w:pPr>
        <w:pStyle w:val="ListParagraph"/>
        <w:tabs>
          <w:tab w:val="left" w:pos="562"/>
        </w:tabs>
        <w:spacing w:before="0" w:after="0" w:line="240" w:lineRule="auto"/>
        <w:ind w:left="0"/>
        <w:rPr>
          <w:rFonts w:ascii="Times New Roman" w:hAnsi="Times New Roman" w:cs="Times New Roman"/>
          <w:bCs/>
          <w:sz w:val="28"/>
          <w:szCs w:val="28"/>
        </w:rPr>
      </w:pPr>
      <w:r w:rsidRPr="00E67259">
        <w:rPr>
          <w:rFonts w:ascii="Times New Roman" w:hAnsi="Times New Roman" w:cs="Times New Roman"/>
          <w:color w:val="000000"/>
          <w:sz w:val="28"/>
          <w:szCs w:val="28"/>
        </w:rPr>
        <w:t xml:space="preserve">     </w:t>
      </w:r>
      <w:r w:rsidR="00F17DF4">
        <w:rPr>
          <w:rFonts w:ascii="Times New Roman" w:hAnsi="Times New Roman" w:cs="Times New Roman"/>
          <w:color w:val="000000"/>
          <w:sz w:val="28"/>
          <w:szCs w:val="28"/>
        </w:rPr>
        <w:t xml:space="preserve"> </w:t>
      </w:r>
      <w:r w:rsidRPr="00E67259">
        <w:rPr>
          <w:rFonts w:ascii="Times New Roman" w:hAnsi="Times New Roman" w:cs="Times New Roman"/>
          <w:color w:val="000000"/>
          <w:sz w:val="28"/>
          <w:szCs w:val="28"/>
        </w:rPr>
        <w:t xml:space="preserve"> 15.</w:t>
      </w:r>
      <w:r w:rsidR="00227A33">
        <w:rPr>
          <w:rFonts w:ascii="Times New Roman" w:hAnsi="Times New Roman" w:cs="Times New Roman"/>
          <w:color w:val="000000"/>
          <w:sz w:val="28"/>
          <w:szCs w:val="28"/>
        </w:rPr>
        <w:t xml:space="preserve"> </w:t>
      </w:r>
      <w:r w:rsidRPr="00E67259">
        <w:rPr>
          <w:rFonts w:ascii="Times New Roman" w:hAnsi="Times New Roman" w:cs="Times New Roman"/>
          <w:bCs/>
          <w:sz w:val="28"/>
          <w:szCs w:val="28"/>
        </w:rPr>
        <w:t>Tìm kiếm, cứu nạn, cứu trợ khi có thiên tai</w:t>
      </w:r>
      <w:r w:rsidR="00C3068D">
        <w:rPr>
          <w:rFonts w:ascii="Times New Roman" w:hAnsi="Times New Roman" w:cs="Times New Roman"/>
          <w:bCs/>
          <w:sz w:val="28"/>
          <w:szCs w:val="28"/>
        </w:rPr>
        <w:t>.</w:t>
      </w:r>
    </w:p>
    <w:p w:rsidR="00FF5769" w:rsidRPr="00E67259" w:rsidRDefault="00FF5769" w:rsidP="00F17DF4">
      <w:pPr>
        <w:pStyle w:val="ListParagraph"/>
        <w:tabs>
          <w:tab w:val="left" w:pos="562"/>
        </w:tabs>
        <w:spacing w:before="0" w:after="0" w:line="240" w:lineRule="auto"/>
        <w:ind w:left="0"/>
        <w:rPr>
          <w:rFonts w:ascii="Times New Roman" w:hAnsi="Times New Roman" w:cs="Times New Roman"/>
          <w:bCs/>
          <w:sz w:val="28"/>
          <w:szCs w:val="28"/>
        </w:rPr>
      </w:pPr>
      <w:r w:rsidRPr="00E67259">
        <w:rPr>
          <w:rFonts w:ascii="Times New Roman" w:hAnsi="Times New Roman" w:cs="Times New Roman"/>
          <w:bCs/>
          <w:sz w:val="28"/>
          <w:szCs w:val="28"/>
        </w:rPr>
        <w:t xml:space="preserve">      </w:t>
      </w:r>
      <w:r w:rsidR="00F17DF4">
        <w:rPr>
          <w:rFonts w:ascii="Times New Roman" w:hAnsi="Times New Roman" w:cs="Times New Roman"/>
          <w:bCs/>
          <w:sz w:val="28"/>
          <w:szCs w:val="28"/>
        </w:rPr>
        <w:t xml:space="preserve"> </w:t>
      </w:r>
      <w:r w:rsidRPr="00E67259">
        <w:rPr>
          <w:rFonts w:ascii="Times New Roman" w:hAnsi="Times New Roman" w:cs="Times New Roman"/>
          <w:bCs/>
          <w:sz w:val="28"/>
          <w:szCs w:val="28"/>
        </w:rPr>
        <w:t>16</w:t>
      </w:r>
      <w:r w:rsidR="00F17DF4">
        <w:rPr>
          <w:rFonts w:ascii="Times New Roman" w:hAnsi="Times New Roman" w:cs="Times New Roman"/>
          <w:bCs/>
          <w:sz w:val="28"/>
          <w:szCs w:val="28"/>
        </w:rPr>
        <w:t xml:space="preserve">. </w:t>
      </w:r>
      <w:r w:rsidRPr="00E67259">
        <w:rPr>
          <w:rFonts w:ascii="Times New Roman" w:hAnsi="Times New Roman" w:cs="Times New Roman"/>
          <w:bCs/>
          <w:sz w:val="28"/>
          <w:szCs w:val="28"/>
        </w:rPr>
        <w:t>Thường xuyên kiểm tra, đôn đốc công tác PCTT và 4 tại chỗ. Khi cần có thể thực hiện được ngay phương châm 4 tại chỗ</w:t>
      </w:r>
      <w:r w:rsidR="00C3068D">
        <w:rPr>
          <w:rFonts w:ascii="Times New Roman" w:hAnsi="Times New Roman" w:cs="Times New Roman"/>
          <w:bCs/>
          <w:sz w:val="28"/>
          <w:szCs w:val="28"/>
        </w:rPr>
        <w:t>.</w:t>
      </w:r>
    </w:p>
    <w:p w:rsidR="00FF5769" w:rsidRPr="00E67259" w:rsidRDefault="00FF5769" w:rsidP="00F17DF4">
      <w:pPr>
        <w:pStyle w:val="ListParagraph"/>
        <w:tabs>
          <w:tab w:val="left" w:pos="562"/>
        </w:tabs>
        <w:spacing w:before="0" w:after="0" w:line="240" w:lineRule="auto"/>
        <w:ind w:left="0"/>
        <w:rPr>
          <w:rFonts w:ascii="Times New Roman" w:hAnsi="Times New Roman" w:cs="Times New Roman"/>
          <w:bCs/>
          <w:sz w:val="28"/>
          <w:szCs w:val="28"/>
        </w:rPr>
      </w:pPr>
      <w:r w:rsidRPr="00E67259">
        <w:rPr>
          <w:rFonts w:ascii="Times New Roman" w:hAnsi="Times New Roman" w:cs="Times New Roman"/>
          <w:bCs/>
          <w:sz w:val="28"/>
          <w:szCs w:val="28"/>
        </w:rPr>
        <w:t xml:space="preserve">      </w:t>
      </w:r>
      <w:r w:rsidR="00F17DF4">
        <w:rPr>
          <w:rFonts w:ascii="Times New Roman" w:hAnsi="Times New Roman" w:cs="Times New Roman"/>
          <w:bCs/>
          <w:sz w:val="28"/>
          <w:szCs w:val="28"/>
        </w:rPr>
        <w:t xml:space="preserve"> </w:t>
      </w:r>
      <w:r w:rsidRPr="00E67259">
        <w:rPr>
          <w:rFonts w:ascii="Times New Roman" w:hAnsi="Times New Roman" w:cs="Times New Roman"/>
          <w:bCs/>
          <w:sz w:val="28"/>
          <w:szCs w:val="28"/>
        </w:rPr>
        <w:t>17.</w:t>
      </w:r>
      <w:r w:rsidR="00227A33">
        <w:rPr>
          <w:rFonts w:ascii="Times New Roman" w:hAnsi="Times New Roman" w:cs="Times New Roman"/>
          <w:bCs/>
          <w:sz w:val="28"/>
          <w:szCs w:val="28"/>
        </w:rPr>
        <w:t xml:space="preserve"> </w:t>
      </w:r>
      <w:r w:rsidRPr="00E67259">
        <w:rPr>
          <w:rFonts w:ascii="Times New Roman" w:hAnsi="Times New Roman" w:cs="Times New Roman"/>
          <w:bCs/>
          <w:sz w:val="28"/>
          <w:szCs w:val="28"/>
        </w:rPr>
        <w:t>Tập bơi cho cộng đồng trong vùng.</w:t>
      </w:r>
      <w:r w:rsidR="00E32DE7">
        <w:rPr>
          <w:rFonts w:ascii="Times New Roman" w:hAnsi="Times New Roman" w:cs="Times New Roman"/>
          <w:bCs/>
          <w:sz w:val="28"/>
          <w:szCs w:val="28"/>
        </w:rPr>
        <w:t xml:space="preserve"> </w:t>
      </w:r>
      <w:r w:rsidRPr="00E67259">
        <w:rPr>
          <w:rFonts w:ascii="Times New Roman" w:hAnsi="Times New Roman" w:cs="Times New Roman"/>
          <w:bCs/>
          <w:sz w:val="28"/>
          <w:szCs w:val="28"/>
        </w:rPr>
        <w:t>Đặc biệt là trẻ em và phụ nữ</w:t>
      </w:r>
      <w:r w:rsidR="00C3068D">
        <w:rPr>
          <w:rFonts w:ascii="Times New Roman" w:hAnsi="Times New Roman" w:cs="Times New Roman"/>
          <w:bCs/>
          <w:sz w:val="28"/>
          <w:szCs w:val="28"/>
        </w:rPr>
        <w:t>.</w:t>
      </w:r>
    </w:p>
    <w:p w:rsidR="00FF5769" w:rsidRPr="00E67259" w:rsidRDefault="00FF5769" w:rsidP="00F17DF4">
      <w:pPr>
        <w:pStyle w:val="ListParagraph"/>
        <w:tabs>
          <w:tab w:val="left" w:pos="562"/>
        </w:tabs>
        <w:spacing w:before="0" w:after="0" w:line="240" w:lineRule="auto"/>
        <w:ind w:left="0"/>
        <w:rPr>
          <w:rFonts w:ascii="Times New Roman" w:hAnsi="Times New Roman" w:cs="Times New Roman"/>
          <w:bCs/>
          <w:sz w:val="28"/>
          <w:szCs w:val="28"/>
        </w:rPr>
      </w:pPr>
      <w:r w:rsidRPr="00E67259">
        <w:rPr>
          <w:rFonts w:ascii="Times New Roman" w:hAnsi="Times New Roman" w:cs="Times New Roman"/>
          <w:bCs/>
          <w:sz w:val="28"/>
          <w:szCs w:val="28"/>
        </w:rPr>
        <w:t xml:space="preserve">     </w:t>
      </w:r>
      <w:r w:rsidR="00F17DF4">
        <w:rPr>
          <w:rFonts w:ascii="Times New Roman" w:hAnsi="Times New Roman" w:cs="Times New Roman"/>
          <w:bCs/>
          <w:sz w:val="28"/>
          <w:szCs w:val="28"/>
        </w:rPr>
        <w:t xml:space="preserve"> </w:t>
      </w:r>
      <w:r w:rsidR="00227A33">
        <w:rPr>
          <w:rFonts w:ascii="Times New Roman" w:hAnsi="Times New Roman" w:cs="Times New Roman"/>
          <w:bCs/>
          <w:sz w:val="28"/>
          <w:szCs w:val="28"/>
        </w:rPr>
        <w:t xml:space="preserve"> 18.</w:t>
      </w:r>
      <w:r w:rsidR="00456896">
        <w:rPr>
          <w:rFonts w:ascii="Times New Roman" w:hAnsi="Times New Roman" w:cs="Times New Roman"/>
          <w:bCs/>
          <w:sz w:val="28"/>
          <w:szCs w:val="28"/>
        </w:rPr>
        <w:t xml:space="preserve"> </w:t>
      </w:r>
      <w:r w:rsidRPr="00E67259">
        <w:rPr>
          <w:rFonts w:ascii="Times New Roman" w:hAnsi="Times New Roman" w:cs="Times New Roman"/>
          <w:bCs/>
          <w:sz w:val="28"/>
          <w:szCs w:val="28"/>
        </w:rPr>
        <w:t>Tập huấn kiến thức và kỹ năng về TKCN và sơ cấp cứu (3</w:t>
      </w:r>
      <w:r w:rsidR="00227A33">
        <w:rPr>
          <w:rFonts w:ascii="Times New Roman" w:hAnsi="Times New Roman" w:cs="Times New Roman"/>
          <w:bCs/>
          <w:sz w:val="28"/>
          <w:szCs w:val="28"/>
        </w:rPr>
        <w:t xml:space="preserve"> </w:t>
      </w:r>
      <w:r w:rsidRPr="00E67259">
        <w:rPr>
          <w:rFonts w:ascii="Times New Roman" w:hAnsi="Times New Roman" w:cs="Times New Roman"/>
          <w:bCs/>
          <w:sz w:val="28"/>
          <w:szCs w:val="28"/>
        </w:rPr>
        <w:t>ngày x 20</w:t>
      </w:r>
      <w:r w:rsidR="00E32DE7">
        <w:rPr>
          <w:rFonts w:ascii="Times New Roman" w:hAnsi="Times New Roman" w:cs="Times New Roman"/>
          <w:bCs/>
          <w:sz w:val="28"/>
          <w:szCs w:val="28"/>
        </w:rPr>
        <w:t xml:space="preserve"> </w:t>
      </w:r>
      <w:r w:rsidRPr="00E67259">
        <w:rPr>
          <w:rFonts w:ascii="Times New Roman" w:hAnsi="Times New Roman" w:cs="Times New Roman"/>
          <w:bCs/>
          <w:sz w:val="28"/>
          <w:szCs w:val="28"/>
        </w:rPr>
        <w:t>người</w:t>
      </w:r>
      <w:r w:rsidR="00C3068D">
        <w:rPr>
          <w:rFonts w:ascii="Times New Roman" w:hAnsi="Times New Roman" w:cs="Times New Roman"/>
          <w:bCs/>
          <w:sz w:val="28"/>
          <w:szCs w:val="28"/>
        </w:rPr>
        <w:t>.</w:t>
      </w:r>
    </w:p>
    <w:p w:rsidR="00FF5769" w:rsidRPr="00E67259" w:rsidRDefault="00FF5769" w:rsidP="00F17DF4">
      <w:pPr>
        <w:pStyle w:val="ListParagraph"/>
        <w:tabs>
          <w:tab w:val="left" w:pos="562"/>
        </w:tabs>
        <w:spacing w:before="0" w:after="0" w:line="240" w:lineRule="auto"/>
        <w:ind w:left="0"/>
        <w:rPr>
          <w:rFonts w:ascii="Times New Roman" w:hAnsi="Times New Roman" w:cs="Times New Roman"/>
          <w:bCs/>
          <w:sz w:val="28"/>
          <w:szCs w:val="28"/>
        </w:rPr>
      </w:pPr>
      <w:r w:rsidRPr="00E67259">
        <w:rPr>
          <w:rFonts w:ascii="Times New Roman" w:hAnsi="Times New Roman" w:cs="Times New Roman"/>
          <w:bCs/>
          <w:sz w:val="28"/>
          <w:szCs w:val="28"/>
        </w:rPr>
        <w:t xml:space="preserve">     </w:t>
      </w:r>
      <w:r w:rsidR="00F17DF4">
        <w:rPr>
          <w:rFonts w:ascii="Times New Roman" w:hAnsi="Times New Roman" w:cs="Times New Roman"/>
          <w:bCs/>
          <w:sz w:val="28"/>
          <w:szCs w:val="28"/>
        </w:rPr>
        <w:t xml:space="preserve"> </w:t>
      </w:r>
      <w:r w:rsidRPr="00E67259">
        <w:rPr>
          <w:rFonts w:ascii="Times New Roman" w:hAnsi="Times New Roman" w:cs="Times New Roman"/>
          <w:bCs/>
          <w:sz w:val="28"/>
          <w:szCs w:val="28"/>
        </w:rPr>
        <w:t xml:space="preserve"> 19.</w:t>
      </w:r>
      <w:r w:rsidR="00227A33">
        <w:rPr>
          <w:rFonts w:ascii="Times New Roman" w:hAnsi="Times New Roman" w:cs="Times New Roman"/>
          <w:bCs/>
          <w:sz w:val="28"/>
          <w:szCs w:val="28"/>
        </w:rPr>
        <w:t xml:space="preserve"> </w:t>
      </w:r>
      <w:r w:rsidRPr="00E67259">
        <w:rPr>
          <w:rFonts w:ascii="Times New Roman" w:hAnsi="Times New Roman" w:cs="Times New Roman"/>
          <w:bCs/>
          <w:sz w:val="28"/>
          <w:szCs w:val="28"/>
        </w:rPr>
        <w:t>Củng cố, kiện toàn BCH PCTT</w:t>
      </w:r>
      <w:r w:rsidR="00F17DF4">
        <w:rPr>
          <w:rFonts w:ascii="Times New Roman" w:hAnsi="Times New Roman" w:cs="Times New Roman"/>
          <w:bCs/>
          <w:sz w:val="28"/>
          <w:szCs w:val="28"/>
        </w:rPr>
        <w:t>-</w:t>
      </w:r>
      <w:r w:rsidR="00F17DF4" w:rsidRPr="00E67259">
        <w:rPr>
          <w:rFonts w:ascii="Times New Roman" w:hAnsi="Times New Roman" w:cs="Times New Roman"/>
          <w:bCs/>
          <w:sz w:val="28"/>
          <w:szCs w:val="28"/>
        </w:rPr>
        <w:t>TKCN</w:t>
      </w:r>
      <w:r w:rsidRPr="00E67259">
        <w:rPr>
          <w:rFonts w:ascii="Times New Roman" w:hAnsi="Times New Roman" w:cs="Times New Roman"/>
          <w:bCs/>
          <w:sz w:val="28"/>
          <w:szCs w:val="28"/>
        </w:rPr>
        <w:t>, đội thanh niên xung kích và phản ứng nhanh.</w:t>
      </w:r>
    </w:p>
    <w:p w:rsidR="00FF5769" w:rsidRPr="00E67259" w:rsidRDefault="00FF5769" w:rsidP="00F17DF4">
      <w:pPr>
        <w:pStyle w:val="ListParagraph"/>
        <w:tabs>
          <w:tab w:val="left" w:pos="562"/>
        </w:tabs>
        <w:spacing w:before="0" w:after="0" w:line="240" w:lineRule="auto"/>
        <w:ind w:left="0"/>
        <w:rPr>
          <w:rFonts w:ascii="Times New Roman" w:hAnsi="Times New Roman" w:cs="Times New Roman"/>
          <w:bCs/>
          <w:sz w:val="28"/>
          <w:szCs w:val="28"/>
        </w:rPr>
      </w:pPr>
      <w:r w:rsidRPr="00E67259">
        <w:rPr>
          <w:rFonts w:ascii="Times New Roman" w:hAnsi="Times New Roman" w:cs="Times New Roman"/>
          <w:color w:val="000000"/>
          <w:sz w:val="28"/>
          <w:szCs w:val="28"/>
        </w:rPr>
        <w:t xml:space="preserve">       20</w:t>
      </w:r>
      <w:r w:rsidR="00C3068D">
        <w:rPr>
          <w:rFonts w:ascii="Times New Roman" w:hAnsi="Times New Roman" w:cs="Times New Roman"/>
          <w:color w:val="000000"/>
          <w:sz w:val="28"/>
          <w:szCs w:val="28"/>
        </w:rPr>
        <w:t>.</w:t>
      </w:r>
      <w:r w:rsidR="00227A33">
        <w:rPr>
          <w:rFonts w:ascii="Times New Roman" w:hAnsi="Times New Roman" w:cs="Times New Roman"/>
          <w:color w:val="000000"/>
          <w:sz w:val="28"/>
          <w:szCs w:val="28"/>
        </w:rPr>
        <w:t xml:space="preserve"> </w:t>
      </w:r>
      <w:r w:rsidRPr="00E67259">
        <w:rPr>
          <w:rFonts w:ascii="Times New Roman" w:hAnsi="Times New Roman" w:cs="Times New Roman"/>
          <w:bCs/>
          <w:sz w:val="28"/>
          <w:szCs w:val="28"/>
        </w:rPr>
        <w:t>Mua sắm trang thiết bị bảo hộ</w:t>
      </w:r>
      <w:r w:rsidR="00C3068D">
        <w:rPr>
          <w:rFonts w:ascii="Times New Roman" w:hAnsi="Times New Roman" w:cs="Times New Roman"/>
          <w:bCs/>
          <w:sz w:val="28"/>
          <w:szCs w:val="28"/>
        </w:rPr>
        <w:t>.</w:t>
      </w:r>
    </w:p>
    <w:p w:rsidR="00FF5769" w:rsidRPr="00E67259" w:rsidRDefault="00C3068D" w:rsidP="00F17DF4">
      <w:pPr>
        <w:pStyle w:val="ListParagraph"/>
        <w:tabs>
          <w:tab w:val="left" w:pos="562"/>
        </w:tabs>
        <w:spacing w:before="0" w:after="0"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       21.</w:t>
      </w:r>
      <w:r w:rsidR="00E32DE7">
        <w:rPr>
          <w:rFonts w:ascii="Times New Roman" w:hAnsi="Times New Roman" w:cs="Times New Roman"/>
          <w:bCs/>
          <w:sz w:val="28"/>
          <w:szCs w:val="28"/>
        </w:rPr>
        <w:t xml:space="preserve"> </w:t>
      </w:r>
      <w:r w:rsidR="00FF5769" w:rsidRPr="00E67259">
        <w:rPr>
          <w:rFonts w:ascii="Times New Roman" w:hAnsi="Times New Roman" w:cs="Times New Roman"/>
          <w:bCs/>
          <w:sz w:val="28"/>
          <w:szCs w:val="28"/>
        </w:rPr>
        <w:t>Tăng cường công tác đảm bảo an ninh trật tự khi có thiên tai.</w:t>
      </w:r>
    </w:p>
    <w:p w:rsidR="00FF5769" w:rsidRPr="00E67259" w:rsidRDefault="00227A33" w:rsidP="00F17DF4">
      <w:pPr>
        <w:autoSpaceDE w:val="0"/>
        <w:autoSpaceDN w:val="0"/>
        <w:adjustRightInd w:val="0"/>
        <w:spacing w:before="0"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22.</w:t>
      </w:r>
      <w:r w:rsidR="00E32DE7">
        <w:rPr>
          <w:rFonts w:ascii="Times New Roman" w:hAnsi="Times New Roman" w:cs="Times New Roman"/>
          <w:bCs/>
          <w:sz w:val="28"/>
          <w:szCs w:val="28"/>
        </w:rPr>
        <w:t xml:space="preserve"> </w:t>
      </w:r>
      <w:r w:rsidR="00FF5769" w:rsidRPr="00E67259">
        <w:rPr>
          <w:rFonts w:ascii="Times New Roman" w:hAnsi="Times New Roman" w:cs="Times New Roman"/>
          <w:bCs/>
          <w:sz w:val="28"/>
          <w:szCs w:val="28"/>
        </w:rPr>
        <w:t>Củng cố hệ thống thông tin liên lạc.</w:t>
      </w:r>
    </w:p>
    <w:p w:rsidR="00FF5769" w:rsidRPr="00E67259" w:rsidRDefault="00FF5769" w:rsidP="00F17DF4">
      <w:pPr>
        <w:pStyle w:val="ListParagraph"/>
        <w:tabs>
          <w:tab w:val="left" w:pos="562"/>
        </w:tabs>
        <w:spacing w:before="0" w:after="0" w:line="240" w:lineRule="auto"/>
        <w:ind w:left="0"/>
        <w:rPr>
          <w:rFonts w:ascii="Times New Roman" w:hAnsi="Times New Roman" w:cs="Times New Roman"/>
          <w:bCs/>
          <w:sz w:val="28"/>
          <w:szCs w:val="28"/>
        </w:rPr>
      </w:pPr>
      <w:r w:rsidRPr="00E67259">
        <w:rPr>
          <w:rFonts w:ascii="Times New Roman" w:hAnsi="Times New Roman" w:cs="Times New Roman"/>
          <w:bCs/>
          <w:sz w:val="28"/>
          <w:szCs w:val="28"/>
        </w:rPr>
        <w:t xml:space="preserve">       23.</w:t>
      </w:r>
      <w:r w:rsidR="00E32DE7">
        <w:rPr>
          <w:rFonts w:ascii="Times New Roman" w:hAnsi="Times New Roman" w:cs="Times New Roman"/>
          <w:bCs/>
          <w:sz w:val="28"/>
          <w:szCs w:val="28"/>
        </w:rPr>
        <w:t xml:space="preserve"> </w:t>
      </w:r>
      <w:r w:rsidRPr="00E67259">
        <w:rPr>
          <w:rFonts w:ascii="Times New Roman" w:hAnsi="Times New Roman" w:cs="Times New Roman"/>
          <w:bCs/>
          <w:sz w:val="28"/>
          <w:szCs w:val="28"/>
        </w:rPr>
        <w:t>Phân công giao liên, liên lạc khi thông tin đã bị tê liệt</w:t>
      </w:r>
      <w:r w:rsidR="00C3068D">
        <w:rPr>
          <w:rFonts w:ascii="Times New Roman" w:hAnsi="Times New Roman" w:cs="Times New Roman"/>
          <w:bCs/>
          <w:sz w:val="28"/>
          <w:szCs w:val="28"/>
        </w:rPr>
        <w:t>.</w:t>
      </w:r>
    </w:p>
    <w:p w:rsidR="00FF5769" w:rsidRPr="00E67259" w:rsidRDefault="00FF5769" w:rsidP="00F17DF4">
      <w:pPr>
        <w:pStyle w:val="ListParagraph"/>
        <w:tabs>
          <w:tab w:val="left" w:pos="562"/>
        </w:tabs>
        <w:spacing w:before="0" w:after="0" w:line="240" w:lineRule="auto"/>
        <w:ind w:left="0"/>
        <w:rPr>
          <w:rFonts w:ascii="Times New Roman" w:hAnsi="Times New Roman" w:cs="Times New Roman"/>
          <w:bCs/>
          <w:sz w:val="28"/>
          <w:szCs w:val="28"/>
        </w:rPr>
      </w:pPr>
      <w:r w:rsidRPr="00E67259">
        <w:rPr>
          <w:rFonts w:ascii="Times New Roman" w:hAnsi="Times New Roman" w:cs="Times New Roman"/>
          <w:bCs/>
          <w:sz w:val="28"/>
          <w:szCs w:val="28"/>
        </w:rPr>
        <w:t xml:space="preserve">       24.</w:t>
      </w:r>
      <w:r w:rsidR="00E32DE7">
        <w:rPr>
          <w:rFonts w:ascii="Times New Roman" w:hAnsi="Times New Roman" w:cs="Times New Roman"/>
          <w:bCs/>
          <w:sz w:val="28"/>
          <w:szCs w:val="28"/>
        </w:rPr>
        <w:t xml:space="preserve"> </w:t>
      </w:r>
      <w:r w:rsidRPr="00E67259">
        <w:rPr>
          <w:rFonts w:ascii="Times New Roman" w:hAnsi="Times New Roman" w:cs="Times New Roman"/>
          <w:bCs/>
          <w:sz w:val="28"/>
          <w:szCs w:val="28"/>
        </w:rPr>
        <w:t>Tổng kết, rút kinh nghiệm hàng năm và sau mỗi lần có thiên tai xảy ra</w:t>
      </w:r>
    </w:p>
    <w:p w:rsidR="00FF5769" w:rsidRPr="00E67259" w:rsidRDefault="00FF5769" w:rsidP="00F17DF4">
      <w:pPr>
        <w:pStyle w:val="ListParagraph"/>
        <w:tabs>
          <w:tab w:val="left" w:pos="562"/>
        </w:tabs>
        <w:spacing w:before="0" w:after="0" w:line="240" w:lineRule="auto"/>
        <w:ind w:left="0"/>
        <w:rPr>
          <w:rFonts w:ascii="Times New Roman" w:hAnsi="Times New Roman" w:cs="Times New Roman"/>
          <w:bCs/>
          <w:sz w:val="28"/>
          <w:szCs w:val="28"/>
        </w:rPr>
      </w:pPr>
      <w:r w:rsidRPr="00E67259">
        <w:rPr>
          <w:rFonts w:ascii="Times New Roman" w:hAnsi="Times New Roman" w:cs="Times New Roman"/>
          <w:bCs/>
          <w:sz w:val="28"/>
          <w:szCs w:val="28"/>
        </w:rPr>
        <w:t xml:space="preserve">       25</w:t>
      </w:r>
      <w:r w:rsidR="00C3068D">
        <w:rPr>
          <w:rFonts w:ascii="Times New Roman" w:hAnsi="Times New Roman" w:cs="Times New Roman"/>
          <w:bCs/>
          <w:sz w:val="28"/>
          <w:szCs w:val="28"/>
        </w:rPr>
        <w:t>.</w:t>
      </w:r>
      <w:r w:rsidR="00E32DE7">
        <w:rPr>
          <w:rFonts w:ascii="Times New Roman" w:hAnsi="Times New Roman" w:cs="Times New Roman"/>
          <w:bCs/>
          <w:sz w:val="28"/>
          <w:szCs w:val="28"/>
        </w:rPr>
        <w:t xml:space="preserve"> </w:t>
      </w:r>
      <w:r w:rsidRPr="00E67259">
        <w:rPr>
          <w:rFonts w:ascii="Times New Roman" w:hAnsi="Times New Roman" w:cs="Times New Roman"/>
          <w:bCs/>
          <w:sz w:val="28"/>
          <w:szCs w:val="28"/>
        </w:rPr>
        <w:t>Đánh giá thiệt hại và nhu cầu</w:t>
      </w:r>
      <w:r w:rsidR="00C3068D">
        <w:rPr>
          <w:rFonts w:ascii="Times New Roman" w:hAnsi="Times New Roman" w:cs="Times New Roman"/>
          <w:bCs/>
          <w:sz w:val="28"/>
          <w:szCs w:val="28"/>
        </w:rPr>
        <w:t>.</w:t>
      </w:r>
    </w:p>
    <w:p w:rsidR="00FF5769" w:rsidRPr="00E67259" w:rsidRDefault="00C3068D" w:rsidP="00F17DF4">
      <w:pPr>
        <w:pStyle w:val="ListParagraph"/>
        <w:tabs>
          <w:tab w:val="left" w:pos="562"/>
        </w:tabs>
        <w:spacing w:before="0" w:after="0" w:line="240" w:lineRule="auto"/>
        <w:ind w:left="0"/>
        <w:rPr>
          <w:rFonts w:ascii="Times New Roman" w:hAnsi="Times New Roman" w:cs="Times New Roman"/>
          <w:color w:val="000000"/>
          <w:sz w:val="28"/>
          <w:szCs w:val="28"/>
        </w:rPr>
      </w:pPr>
      <w:r>
        <w:rPr>
          <w:rFonts w:ascii="Times New Roman" w:hAnsi="Times New Roman" w:cs="Times New Roman"/>
          <w:bCs/>
          <w:sz w:val="28"/>
          <w:szCs w:val="28"/>
        </w:rPr>
        <w:t xml:space="preserve">       26</w:t>
      </w:r>
      <w:r w:rsidR="00FF5769" w:rsidRPr="00E67259">
        <w:rPr>
          <w:rFonts w:ascii="Times New Roman" w:hAnsi="Times New Roman" w:cs="Times New Roman"/>
          <w:bCs/>
          <w:sz w:val="28"/>
          <w:szCs w:val="28"/>
        </w:rPr>
        <w:t>.</w:t>
      </w:r>
      <w:r w:rsidR="00E32DE7">
        <w:rPr>
          <w:rFonts w:ascii="Times New Roman" w:hAnsi="Times New Roman" w:cs="Times New Roman"/>
          <w:bCs/>
          <w:sz w:val="28"/>
          <w:szCs w:val="28"/>
        </w:rPr>
        <w:t xml:space="preserve"> </w:t>
      </w:r>
      <w:r w:rsidR="00FF5769" w:rsidRPr="00E67259">
        <w:rPr>
          <w:rFonts w:ascii="Times New Roman" w:hAnsi="Times New Roman" w:cs="Times New Roman"/>
          <w:bCs/>
          <w:sz w:val="28"/>
          <w:szCs w:val="28"/>
        </w:rPr>
        <w:t>Báo cáo</w:t>
      </w:r>
      <w:r>
        <w:rPr>
          <w:rFonts w:ascii="Times New Roman" w:hAnsi="Times New Roman" w:cs="Times New Roman"/>
          <w:bCs/>
          <w:sz w:val="28"/>
          <w:szCs w:val="28"/>
        </w:rPr>
        <w:t>.</w:t>
      </w:r>
    </w:p>
    <w:p w:rsidR="00717291" w:rsidRPr="00C3068D" w:rsidRDefault="00717291" w:rsidP="005D6A15">
      <w:pPr>
        <w:pStyle w:val="ListParagraph"/>
        <w:tabs>
          <w:tab w:val="left" w:pos="562"/>
        </w:tabs>
        <w:spacing w:after="120" w:line="288" w:lineRule="auto"/>
        <w:ind w:left="0"/>
        <w:rPr>
          <w:rFonts w:ascii="Times New Roman" w:hAnsi="Times New Roman" w:cs="Times New Roman"/>
          <w:b/>
          <w:color w:val="000000"/>
          <w:sz w:val="28"/>
          <w:szCs w:val="28"/>
        </w:rPr>
      </w:pPr>
      <w:r w:rsidRPr="00C3068D">
        <w:rPr>
          <w:rFonts w:ascii="Times New Roman" w:hAnsi="Times New Roman" w:cs="Times New Roman"/>
          <w:b/>
          <w:bCs/>
          <w:sz w:val="28"/>
          <w:szCs w:val="28"/>
        </w:rPr>
        <w:t>V.-Tổ chức thực hiện,</w:t>
      </w:r>
      <w:r w:rsidR="00456896">
        <w:rPr>
          <w:rFonts w:ascii="Times New Roman" w:hAnsi="Times New Roman" w:cs="Times New Roman"/>
          <w:b/>
          <w:bCs/>
          <w:sz w:val="28"/>
          <w:szCs w:val="28"/>
        </w:rPr>
        <w:t xml:space="preserve"> </w:t>
      </w:r>
      <w:r w:rsidRPr="00C3068D">
        <w:rPr>
          <w:rFonts w:ascii="Times New Roman" w:hAnsi="Times New Roman" w:cs="Times New Roman"/>
          <w:b/>
          <w:bCs/>
          <w:sz w:val="28"/>
          <w:szCs w:val="28"/>
        </w:rPr>
        <w:t>giám sát đánh giá</w:t>
      </w:r>
    </w:p>
    <w:p w:rsidR="00717291" w:rsidRPr="00717291" w:rsidRDefault="00717291" w:rsidP="00456896">
      <w:pPr>
        <w:spacing w:after="120"/>
        <w:rPr>
          <w:rFonts w:ascii="Times New Roman" w:hAnsi="Times New Roman"/>
          <w:b/>
          <w:bCs/>
          <w:sz w:val="28"/>
          <w:szCs w:val="28"/>
          <w:lang w:val="vi-VN"/>
        </w:rPr>
      </w:pPr>
      <w:r>
        <w:rPr>
          <w:rFonts w:ascii="Times New Roman" w:hAnsi="Times New Roman" w:cs="Times New Roman"/>
          <w:b/>
          <w:color w:val="000000"/>
          <w:sz w:val="28"/>
          <w:szCs w:val="28"/>
          <w:lang w:val="en-US"/>
        </w:rPr>
        <w:t>1</w:t>
      </w:r>
      <w:r w:rsidR="00305DA8" w:rsidRPr="00717291">
        <w:rPr>
          <w:rFonts w:ascii="Times New Roman" w:hAnsi="Times New Roman"/>
          <w:b/>
          <w:bCs/>
          <w:sz w:val="28"/>
          <w:szCs w:val="28"/>
          <w:lang w:val="vi-VN"/>
        </w:rPr>
        <w:t xml:space="preserve">. </w:t>
      </w:r>
      <w:r w:rsidRPr="00717291">
        <w:rPr>
          <w:rFonts w:ascii="Times New Roman" w:hAnsi="Times New Roman"/>
          <w:b/>
          <w:bCs/>
          <w:sz w:val="28"/>
          <w:szCs w:val="28"/>
          <w:lang w:val="vi-VN"/>
        </w:rPr>
        <w:t>Phân công nhiệm vụ</w:t>
      </w:r>
    </w:p>
    <w:p w:rsidR="004358E0" w:rsidRPr="00FE439D" w:rsidRDefault="004358E0" w:rsidP="004358E0">
      <w:pPr>
        <w:spacing w:before="0" w:after="0" w:line="288" w:lineRule="auto"/>
        <w:ind w:right="-1"/>
        <w:rPr>
          <w:rFonts w:ascii="Times New Roman" w:hAnsi="Times New Roman" w:cs="Times New Roman"/>
          <w:bCs/>
          <w:iCs/>
          <w:color w:val="000000"/>
          <w:sz w:val="28"/>
          <w:szCs w:val="28"/>
        </w:rPr>
      </w:pPr>
      <w:r w:rsidRPr="00FE439D">
        <w:rPr>
          <w:rFonts w:ascii="Times New Roman" w:hAnsi="Times New Roman" w:cs="Times New Roman"/>
          <w:bCs/>
          <w:iCs/>
          <w:color w:val="000000"/>
          <w:sz w:val="28"/>
          <w:szCs w:val="28"/>
        </w:rPr>
        <w:t>Chủ tịch UBND x</w:t>
      </w:r>
      <w:r>
        <w:rPr>
          <w:rFonts w:ascii="Times New Roman" w:hAnsi="Times New Roman" w:cs="Times New Roman"/>
          <w:bCs/>
          <w:iCs/>
          <w:color w:val="000000"/>
          <w:sz w:val="28"/>
          <w:szCs w:val="28"/>
        </w:rPr>
        <w:t xml:space="preserve">ã chỉ đạo hoàn thiện, phê duyệt </w:t>
      </w:r>
      <w:r w:rsidRPr="00FE439D">
        <w:rPr>
          <w:rFonts w:ascii="Times New Roman" w:hAnsi="Times New Roman" w:cs="Times New Roman"/>
          <w:bCs/>
          <w:iCs/>
          <w:color w:val="000000"/>
          <w:sz w:val="28"/>
          <w:szCs w:val="28"/>
        </w:rPr>
        <w:t>bản Kế hoạch</w:t>
      </w:r>
      <w:r>
        <w:rPr>
          <w:rFonts w:ascii="Times New Roman" w:hAnsi="Times New Roman" w:cs="Times New Roman"/>
          <w:bCs/>
          <w:iCs/>
          <w:color w:val="000000"/>
          <w:sz w:val="28"/>
          <w:szCs w:val="28"/>
        </w:rPr>
        <w:t xml:space="preserve"> và tổ chức thực hiện.</w:t>
      </w:r>
    </w:p>
    <w:p w:rsidR="004358E0" w:rsidRDefault="004358E0" w:rsidP="004358E0">
      <w:pPr>
        <w:pStyle w:val="ListParagraph"/>
        <w:widowControl w:val="0"/>
        <w:numPr>
          <w:ilvl w:val="0"/>
          <w:numId w:val="1"/>
        </w:numPr>
        <w:autoSpaceDE w:val="0"/>
        <w:spacing w:before="0" w:after="0" w:line="288" w:lineRule="auto"/>
        <w:ind w:left="0" w:right="-1" w:firstLine="0"/>
        <w:rPr>
          <w:rFonts w:ascii="Times New Roman" w:hAnsi="Times New Roman" w:cs="Times New Roman"/>
          <w:bCs/>
          <w:iCs/>
          <w:color w:val="000000"/>
          <w:sz w:val="28"/>
          <w:szCs w:val="28"/>
        </w:rPr>
      </w:pPr>
      <w:r w:rsidRPr="00FE439D">
        <w:rPr>
          <w:rFonts w:ascii="Times New Roman" w:hAnsi="Times New Roman" w:cs="Times New Roman"/>
          <w:bCs/>
          <w:iCs/>
          <w:color w:val="000000"/>
          <w:sz w:val="28"/>
          <w:szCs w:val="28"/>
        </w:rPr>
        <w:lastRenderedPageBreak/>
        <w:t>Phân công cụ thể và xác định rõ trách nhiệ</w:t>
      </w:r>
      <w:r>
        <w:rPr>
          <w:rFonts w:ascii="Times New Roman" w:hAnsi="Times New Roman" w:cs="Times New Roman"/>
          <w:bCs/>
          <w:iCs/>
          <w:color w:val="000000"/>
          <w:sz w:val="28"/>
          <w:szCs w:val="28"/>
        </w:rPr>
        <w:t>m của các ban ngành đoàn thể như dưới đây:</w:t>
      </w:r>
    </w:p>
    <w:p w:rsidR="004358E0" w:rsidRPr="004358E0" w:rsidRDefault="004358E0" w:rsidP="004358E0">
      <w:pPr>
        <w:pStyle w:val="ListParagraph"/>
        <w:numPr>
          <w:ilvl w:val="1"/>
          <w:numId w:val="12"/>
        </w:numPr>
        <w:spacing w:before="0" w:after="0" w:line="240" w:lineRule="auto"/>
        <w:ind w:right="33"/>
        <w:rPr>
          <w:rFonts w:ascii="Times New Roman" w:hAnsi="Times New Roman"/>
          <w:b/>
          <w:bCs/>
          <w:sz w:val="28"/>
          <w:szCs w:val="28"/>
          <w:lang w:val="en-US"/>
        </w:rPr>
      </w:pPr>
      <w:r w:rsidRPr="004358E0">
        <w:rPr>
          <w:rFonts w:ascii="Times New Roman" w:hAnsi="Times New Roman"/>
          <w:b/>
          <w:bCs/>
          <w:sz w:val="28"/>
          <w:szCs w:val="28"/>
          <w:lang w:val="en-US"/>
        </w:rPr>
        <w:t>Chính quyền xã</w:t>
      </w:r>
    </w:p>
    <w:p w:rsidR="00305DA8" w:rsidRPr="00717291" w:rsidRDefault="003521F7" w:rsidP="00AE1B1A">
      <w:pPr>
        <w:spacing w:before="0" w:after="0" w:line="240" w:lineRule="auto"/>
        <w:ind w:right="33"/>
        <w:rPr>
          <w:rFonts w:ascii="Times New Roman" w:hAnsi="Times New Roman"/>
          <w:sz w:val="28"/>
          <w:szCs w:val="28"/>
          <w:lang w:val="vi-VN"/>
        </w:rPr>
      </w:pPr>
      <w:r>
        <w:rPr>
          <w:rFonts w:ascii="Times New Roman" w:hAnsi="Times New Roman"/>
          <w:b/>
          <w:bCs/>
          <w:sz w:val="28"/>
          <w:szCs w:val="28"/>
          <w:lang w:val="en-US"/>
        </w:rPr>
        <w:t xml:space="preserve">- </w:t>
      </w:r>
      <w:r w:rsidR="00305DA8" w:rsidRPr="00717291">
        <w:rPr>
          <w:rFonts w:ascii="Times New Roman" w:hAnsi="Times New Roman"/>
          <w:sz w:val="28"/>
          <w:szCs w:val="28"/>
          <w:lang w:val="vi-VN"/>
        </w:rPr>
        <w:t>Tổ chức quán triệt cho cán bộ và nhân dân trong xã và các ban ngành đoàn thể, các đơn vị đóng quân trên địa bàn xã về các Chỉ thị, Nghị quyết của cấp trên về công tác PCLB và TKCN và tuyên truyền cho nhân dân có ý thức về công tác PCLB và TKCN.</w:t>
      </w:r>
    </w:p>
    <w:p w:rsidR="00305DA8" w:rsidRPr="00717291" w:rsidRDefault="003521F7" w:rsidP="004358E0">
      <w:pPr>
        <w:spacing w:before="0" w:after="0" w:line="240" w:lineRule="auto"/>
        <w:ind w:right="33"/>
        <w:rPr>
          <w:rFonts w:ascii="Times New Roman" w:hAnsi="Times New Roman"/>
          <w:sz w:val="28"/>
          <w:szCs w:val="28"/>
          <w:lang w:val="vi-VN"/>
        </w:rPr>
      </w:pPr>
      <w:r>
        <w:rPr>
          <w:rFonts w:ascii="Times New Roman" w:hAnsi="Times New Roman"/>
          <w:sz w:val="28"/>
          <w:szCs w:val="28"/>
          <w:lang w:val="en-US"/>
        </w:rPr>
        <w:t xml:space="preserve">- </w:t>
      </w:r>
      <w:r w:rsidR="00305DA8" w:rsidRPr="00717291">
        <w:rPr>
          <w:rFonts w:ascii="Times New Roman" w:hAnsi="Times New Roman"/>
          <w:sz w:val="28"/>
          <w:szCs w:val="28"/>
          <w:lang w:val="vi-VN"/>
        </w:rPr>
        <w:t>Phối hợp các ngành các đơn vị đóng quân trên địa bàn trong xã thường xuyên kiểm tra khu vực đã được phân công phụ trách nhất là những khu vực trọng điểm có thể gây sạt lở và lũ quét như: Đập Pạc Sủi, Lý Quáng, Thôn 4, Quảng Mới, Tài Chi. Phối hợp với cán bộ khuyến nông tại lòng hồ Trúc Bài Sơn tổ chức di dân trong trường hợp khẩn cấp theo kế hoạch.</w:t>
      </w:r>
    </w:p>
    <w:p w:rsidR="00305DA8" w:rsidRPr="00717291" w:rsidRDefault="003521F7" w:rsidP="004358E0">
      <w:pPr>
        <w:spacing w:before="0" w:after="0" w:line="240" w:lineRule="auto"/>
        <w:ind w:right="33"/>
        <w:rPr>
          <w:rFonts w:ascii="Times New Roman" w:hAnsi="Times New Roman"/>
          <w:sz w:val="28"/>
          <w:szCs w:val="28"/>
          <w:lang w:val="vi-VN"/>
        </w:rPr>
      </w:pPr>
      <w:r>
        <w:rPr>
          <w:rFonts w:ascii="Times New Roman" w:hAnsi="Times New Roman"/>
          <w:sz w:val="28"/>
          <w:szCs w:val="28"/>
          <w:lang w:val="en-US"/>
        </w:rPr>
        <w:t xml:space="preserve">- </w:t>
      </w:r>
      <w:r w:rsidR="00305DA8" w:rsidRPr="00717291">
        <w:rPr>
          <w:rFonts w:ascii="Times New Roman" w:hAnsi="Times New Roman"/>
          <w:sz w:val="28"/>
          <w:szCs w:val="28"/>
          <w:lang w:val="vi-VN"/>
        </w:rPr>
        <w:t>Chuẩn bị tốt công tác phòng chống cứu nạn như: huy động phương tiện tại chỗ của nhân dân, phương tiện dự phòng khi cần thiết, dụng cụ cần thiết cho công tác phòng chống cứu nạn, các phương án tác chiến khi xảy ra, các lực lượng người cứu hộ, y tế, thuốc men khi cần thiết.</w:t>
      </w:r>
    </w:p>
    <w:p w:rsidR="00305DA8" w:rsidRPr="00717291" w:rsidRDefault="003521F7" w:rsidP="004358E0">
      <w:pPr>
        <w:spacing w:before="0" w:after="0" w:line="240" w:lineRule="auto"/>
        <w:ind w:right="33"/>
        <w:rPr>
          <w:rFonts w:ascii="Times New Roman" w:hAnsi="Times New Roman"/>
          <w:sz w:val="28"/>
          <w:szCs w:val="28"/>
          <w:lang w:val="vi-VN"/>
        </w:rPr>
      </w:pPr>
      <w:r>
        <w:rPr>
          <w:rFonts w:ascii="Times New Roman" w:hAnsi="Times New Roman"/>
          <w:sz w:val="28"/>
          <w:szCs w:val="28"/>
          <w:lang w:val="en-US"/>
        </w:rPr>
        <w:t xml:space="preserve">- </w:t>
      </w:r>
      <w:r w:rsidR="00305DA8" w:rsidRPr="00717291">
        <w:rPr>
          <w:rFonts w:ascii="Times New Roman" w:hAnsi="Times New Roman"/>
          <w:sz w:val="28"/>
          <w:szCs w:val="28"/>
          <w:lang w:val="vi-VN"/>
        </w:rPr>
        <w:t>Hiệp đồng chặt chẽ với các đơn vị đóng quân trên địa bàn xã đảm bảo tốt công tác PCLB và TKCN nếu có xảy ra và biện pháp khắc phục.</w:t>
      </w:r>
    </w:p>
    <w:p w:rsidR="00305DA8" w:rsidRPr="00717291" w:rsidRDefault="003521F7" w:rsidP="004358E0">
      <w:pPr>
        <w:spacing w:before="0" w:after="0" w:line="240" w:lineRule="auto"/>
        <w:ind w:right="33"/>
        <w:rPr>
          <w:rFonts w:ascii="Times New Roman" w:hAnsi="Times New Roman"/>
          <w:sz w:val="28"/>
          <w:szCs w:val="28"/>
          <w:lang w:val="vi-VN"/>
        </w:rPr>
      </w:pPr>
      <w:r>
        <w:rPr>
          <w:rFonts w:ascii="Times New Roman" w:hAnsi="Times New Roman"/>
          <w:sz w:val="28"/>
          <w:szCs w:val="28"/>
          <w:lang w:val="en-US"/>
        </w:rPr>
        <w:t xml:space="preserve">- </w:t>
      </w:r>
      <w:r w:rsidR="00305DA8" w:rsidRPr="00717291">
        <w:rPr>
          <w:rFonts w:ascii="Times New Roman" w:hAnsi="Times New Roman"/>
          <w:sz w:val="28"/>
          <w:szCs w:val="28"/>
          <w:lang w:val="vi-VN"/>
        </w:rPr>
        <w:t xml:space="preserve"> Huy </w:t>
      </w:r>
      <w:r w:rsidR="00E11A0D">
        <w:rPr>
          <w:rFonts w:ascii="Times New Roman" w:hAnsi="Times New Roman"/>
          <w:sz w:val="28"/>
          <w:szCs w:val="28"/>
          <w:lang w:val="vi-VN"/>
        </w:rPr>
        <w:t>động lực lượng và phương tiện (</w:t>
      </w:r>
      <w:r w:rsidR="00305DA8" w:rsidRPr="00717291">
        <w:rPr>
          <w:rFonts w:ascii="Times New Roman" w:hAnsi="Times New Roman"/>
          <w:sz w:val="28"/>
          <w:szCs w:val="28"/>
          <w:lang w:val="vi-VN"/>
        </w:rPr>
        <w:t xml:space="preserve">trong điều kiện cần thiết) </w:t>
      </w:r>
    </w:p>
    <w:p w:rsidR="00305DA8" w:rsidRPr="00717291" w:rsidRDefault="00305DA8" w:rsidP="00AE1B1A">
      <w:pPr>
        <w:spacing w:before="0" w:after="0" w:line="240" w:lineRule="auto"/>
        <w:ind w:right="33" w:firstLine="720"/>
        <w:rPr>
          <w:rFonts w:ascii="Times New Roman" w:hAnsi="Times New Roman"/>
          <w:sz w:val="28"/>
          <w:szCs w:val="28"/>
          <w:lang w:val="vi-VN"/>
        </w:rPr>
      </w:pPr>
      <w:r w:rsidRPr="00717291">
        <w:rPr>
          <w:rFonts w:ascii="Times New Roman" w:hAnsi="Times New Roman"/>
          <w:sz w:val="28"/>
          <w:szCs w:val="28"/>
          <w:lang w:val="vi-VN"/>
        </w:rPr>
        <w:t xml:space="preserve">- Huy động toàn bộ lực lượng dân quân, công an trong toàn xã (gồm các thôn bản ) </w:t>
      </w:r>
    </w:p>
    <w:p w:rsidR="00305DA8" w:rsidRDefault="00305DA8" w:rsidP="00AE1B1A">
      <w:pPr>
        <w:spacing w:before="0" w:after="0" w:line="240" w:lineRule="auto"/>
        <w:ind w:right="33" w:firstLine="720"/>
        <w:rPr>
          <w:rFonts w:ascii="Times New Roman" w:hAnsi="Times New Roman"/>
          <w:sz w:val="28"/>
          <w:szCs w:val="28"/>
          <w:lang w:val="en-US"/>
        </w:rPr>
      </w:pPr>
      <w:r w:rsidRPr="00717291">
        <w:rPr>
          <w:rFonts w:ascii="Times New Roman" w:hAnsi="Times New Roman"/>
          <w:sz w:val="28"/>
          <w:szCs w:val="28"/>
          <w:lang w:val="vi-VN"/>
        </w:rPr>
        <w:t>- Lực lượng đoàn viên thanh niên.</w:t>
      </w:r>
    </w:p>
    <w:p w:rsidR="003521F7" w:rsidRPr="006B44C7" w:rsidRDefault="003521F7" w:rsidP="003521F7">
      <w:pPr>
        <w:pStyle w:val="ListParagraph"/>
        <w:numPr>
          <w:ilvl w:val="0"/>
          <w:numId w:val="1"/>
        </w:numPr>
        <w:suppressAutoHyphens w:val="0"/>
        <w:spacing w:before="0" w:after="0" w:line="288" w:lineRule="auto"/>
        <w:rPr>
          <w:rFonts w:ascii="Times New Roman" w:hAnsi="Times New Roman" w:cs="Times New Roman"/>
          <w:sz w:val="28"/>
          <w:szCs w:val="28"/>
          <w:lang w:val="en-US" w:eastAsia="en-US"/>
        </w:rPr>
      </w:pPr>
      <w:r w:rsidRPr="006B44C7">
        <w:rPr>
          <w:rFonts w:ascii="Times New Roman" w:hAnsi="Times New Roman" w:cs="Times New Roman"/>
          <w:sz w:val="28"/>
          <w:szCs w:val="28"/>
          <w:lang w:val="en-US" w:eastAsia="en-US"/>
        </w:rPr>
        <w:t>Có kế hoạch dự trù kinh phí và quản lý tốt quỹ PCTT-TKCN để hỗ trợ kịp thời khi có thiên tai xảy ra</w:t>
      </w:r>
    </w:p>
    <w:p w:rsidR="00AF3245" w:rsidRPr="00EA2730" w:rsidRDefault="00AF3245" w:rsidP="00AF3245">
      <w:pPr>
        <w:suppressAutoHyphens w:val="0"/>
        <w:spacing w:after="0" w:line="288" w:lineRule="auto"/>
        <w:ind w:right="0"/>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1.</w:t>
      </w:r>
      <w:r w:rsidR="006B44C7">
        <w:rPr>
          <w:rFonts w:ascii="Times New Roman" w:hAnsi="Times New Roman" w:cs="Times New Roman"/>
          <w:b/>
          <w:sz w:val="28"/>
          <w:szCs w:val="28"/>
          <w:lang w:val="en-US" w:eastAsia="en-US"/>
        </w:rPr>
        <w:t>2</w:t>
      </w:r>
      <w:r>
        <w:rPr>
          <w:rFonts w:ascii="Times New Roman" w:hAnsi="Times New Roman" w:cs="Times New Roman"/>
          <w:b/>
          <w:sz w:val="28"/>
          <w:szCs w:val="28"/>
          <w:lang w:val="en-US" w:eastAsia="en-US"/>
        </w:rPr>
        <w:t xml:space="preserve"> Quân sự</w:t>
      </w:r>
    </w:p>
    <w:p w:rsidR="00305DA8" w:rsidRDefault="00305DA8" w:rsidP="00AE1B1A">
      <w:pPr>
        <w:spacing w:before="0" w:after="0" w:line="240" w:lineRule="auto"/>
        <w:ind w:right="33" w:firstLine="720"/>
        <w:rPr>
          <w:rFonts w:ascii="Times New Roman" w:hAnsi="Times New Roman" w:cs="Times New Roman"/>
          <w:sz w:val="28"/>
          <w:szCs w:val="28"/>
          <w:lang w:val="en-US" w:eastAsia="en-US"/>
        </w:rPr>
      </w:pPr>
      <w:r w:rsidRPr="00717291">
        <w:rPr>
          <w:rFonts w:ascii="Times New Roman" w:hAnsi="Times New Roman"/>
          <w:sz w:val="28"/>
          <w:szCs w:val="28"/>
          <w:lang w:val="vi-VN"/>
        </w:rPr>
        <w:t xml:space="preserve">- Ban chỉ huy quân sự xã </w:t>
      </w:r>
      <w:r w:rsidR="00AF3245" w:rsidRPr="00FE439D">
        <w:rPr>
          <w:rFonts w:ascii="Times New Roman" w:hAnsi="Times New Roman" w:cs="Times New Roman"/>
          <w:sz w:val="28"/>
          <w:szCs w:val="28"/>
          <w:lang w:val="en-US" w:eastAsia="en-US"/>
        </w:rPr>
        <w:t xml:space="preserve">thành lập đội DQTV </w:t>
      </w:r>
      <w:r w:rsidR="00AF3245">
        <w:rPr>
          <w:rFonts w:ascii="Times New Roman" w:hAnsi="Times New Roman"/>
          <w:sz w:val="28"/>
          <w:szCs w:val="28"/>
          <w:lang w:val="en-US"/>
        </w:rPr>
        <w:t xml:space="preserve">cùng </w:t>
      </w:r>
      <w:r w:rsidRPr="00717291">
        <w:rPr>
          <w:rFonts w:ascii="Times New Roman" w:hAnsi="Times New Roman"/>
          <w:sz w:val="28"/>
          <w:szCs w:val="28"/>
          <w:lang w:val="vi-VN"/>
        </w:rPr>
        <w:t xml:space="preserve">lực lượng </w:t>
      </w:r>
      <w:r w:rsidR="00AF3245">
        <w:rPr>
          <w:rFonts w:ascii="Times New Roman" w:hAnsi="Times New Roman"/>
          <w:sz w:val="28"/>
          <w:szCs w:val="28"/>
          <w:lang w:val="vi-VN"/>
        </w:rPr>
        <w:t>dân quân là lực lượng tác chiến</w:t>
      </w:r>
      <w:r w:rsidR="00AF3245">
        <w:rPr>
          <w:rFonts w:ascii="Times New Roman" w:hAnsi="Times New Roman"/>
          <w:sz w:val="28"/>
          <w:szCs w:val="28"/>
          <w:lang w:val="en-US"/>
        </w:rPr>
        <w:t xml:space="preserve"> </w:t>
      </w:r>
      <w:r w:rsidR="00AF3245" w:rsidRPr="00FE439D">
        <w:rPr>
          <w:rFonts w:ascii="Times New Roman" w:hAnsi="Times New Roman" w:cs="Times New Roman"/>
          <w:sz w:val="28"/>
          <w:szCs w:val="28"/>
          <w:lang w:val="en-US" w:eastAsia="en-US"/>
        </w:rPr>
        <w:t>sẵn sàng giúp dân khi có thiên tai xảy ra.</w:t>
      </w:r>
    </w:p>
    <w:p w:rsidR="00AF3245" w:rsidRDefault="006B44C7" w:rsidP="00AF3245">
      <w:pPr>
        <w:suppressAutoHyphens w:val="0"/>
        <w:spacing w:before="0" w:after="0" w:line="288" w:lineRule="auto"/>
        <w:ind w:right="0"/>
        <w:rPr>
          <w:rFonts w:ascii="Times New Roman" w:hAnsi="Times New Roman" w:cs="Times New Roman"/>
          <w:sz w:val="28"/>
          <w:szCs w:val="28"/>
          <w:lang w:val="en-US" w:eastAsia="en-US"/>
        </w:rPr>
      </w:pPr>
      <w:r>
        <w:rPr>
          <w:rFonts w:ascii="Times New Roman" w:hAnsi="Times New Roman" w:cs="Times New Roman"/>
          <w:b/>
          <w:sz w:val="28"/>
          <w:szCs w:val="28"/>
          <w:lang w:val="en-US" w:eastAsia="en-US"/>
        </w:rPr>
        <w:t>1.3</w:t>
      </w:r>
      <w:r w:rsidR="00AF3245" w:rsidRPr="00EA2730">
        <w:rPr>
          <w:rFonts w:ascii="Times New Roman" w:hAnsi="Times New Roman" w:cs="Times New Roman"/>
          <w:b/>
          <w:sz w:val="28"/>
          <w:szCs w:val="28"/>
          <w:lang w:val="en-US" w:eastAsia="en-US"/>
        </w:rPr>
        <w:t>. Công an</w:t>
      </w:r>
    </w:p>
    <w:p w:rsidR="00305DA8" w:rsidRPr="00717291" w:rsidRDefault="001040E6" w:rsidP="00AE1B1A">
      <w:pPr>
        <w:spacing w:before="0" w:after="0" w:line="240" w:lineRule="auto"/>
        <w:ind w:right="33" w:firstLine="720"/>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lang w:val="en-US"/>
        </w:rPr>
        <w:t xml:space="preserve"> </w:t>
      </w:r>
      <w:r w:rsidR="00305DA8" w:rsidRPr="00717291">
        <w:rPr>
          <w:rFonts w:ascii="Times New Roman" w:hAnsi="Times New Roman"/>
          <w:sz w:val="28"/>
          <w:szCs w:val="28"/>
          <w:lang w:val="vi-VN"/>
        </w:rPr>
        <w:t>Ban công an xã và lực lượng của các chi hội đoàn thể tại thôn bản: MTTQ, hội Phụ nữ, hội Nông dân, Hội CCB tham gia vào các tổ PCTT và TKCN tại các thôn, bản.</w:t>
      </w:r>
    </w:p>
    <w:p w:rsidR="00305DA8" w:rsidRPr="00717291" w:rsidRDefault="00305DA8" w:rsidP="00AE1B1A">
      <w:pPr>
        <w:spacing w:before="0" w:after="0" w:line="240" w:lineRule="auto"/>
        <w:ind w:right="33" w:firstLine="720"/>
        <w:rPr>
          <w:rFonts w:ascii="Times New Roman" w:hAnsi="Times New Roman"/>
          <w:sz w:val="28"/>
          <w:szCs w:val="28"/>
        </w:rPr>
      </w:pPr>
      <w:r w:rsidRPr="00717291">
        <w:rPr>
          <w:rFonts w:ascii="Times New Roman" w:hAnsi="Times New Roman"/>
          <w:sz w:val="28"/>
          <w:szCs w:val="28"/>
        </w:rPr>
        <w:t>- Lực lượng đóng quân trên địa bàn gồm đội công tác Biên phòng đồn biên phòng Quảng Sơn và mỏ đá cao lanh tấn mài.</w:t>
      </w:r>
    </w:p>
    <w:p w:rsidR="00305DA8" w:rsidRPr="00717291" w:rsidRDefault="00305DA8" w:rsidP="00AE1B1A">
      <w:pPr>
        <w:spacing w:before="0" w:after="0" w:line="240" w:lineRule="auto"/>
        <w:ind w:right="33" w:firstLine="720"/>
        <w:rPr>
          <w:rFonts w:ascii="Times New Roman" w:hAnsi="Times New Roman"/>
          <w:sz w:val="28"/>
          <w:szCs w:val="28"/>
        </w:rPr>
      </w:pPr>
      <w:r w:rsidRPr="00717291">
        <w:rPr>
          <w:rFonts w:ascii="Times New Roman" w:hAnsi="Times New Roman"/>
          <w:sz w:val="28"/>
          <w:szCs w:val="28"/>
        </w:rPr>
        <w:t xml:space="preserve">- Huy động các phương tiện trên địa bàn xã </w:t>
      </w:r>
    </w:p>
    <w:p w:rsidR="00305DA8" w:rsidRDefault="00305DA8" w:rsidP="00AE1B1A">
      <w:pPr>
        <w:spacing w:before="0" w:after="0" w:line="240" w:lineRule="auto"/>
        <w:ind w:right="33" w:firstLine="720"/>
        <w:rPr>
          <w:rFonts w:ascii="Times New Roman" w:hAnsi="Times New Roman"/>
          <w:i/>
          <w:iCs/>
          <w:sz w:val="28"/>
          <w:szCs w:val="28"/>
        </w:rPr>
      </w:pPr>
      <w:r w:rsidRPr="00717291">
        <w:rPr>
          <w:rFonts w:ascii="Times New Roman" w:hAnsi="Times New Roman"/>
          <w:sz w:val="28"/>
          <w:szCs w:val="28"/>
        </w:rPr>
        <w:t xml:space="preserve">- Có phương tiện di dân trong vùng nguy cơ </w:t>
      </w:r>
      <w:r w:rsidR="003521F7">
        <w:rPr>
          <w:rFonts w:ascii="Times New Roman" w:hAnsi="Times New Roman"/>
          <w:sz w:val="28"/>
          <w:szCs w:val="28"/>
        </w:rPr>
        <w:t>cao</w:t>
      </w:r>
      <w:r w:rsidRPr="00717291">
        <w:rPr>
          <w:rFonts w:ascii="Times New Roman" w:hAnsi="Times New Roman"/>
          <w:sz w:val="28"/>
          <w:szCs w:val="28"/>
        </w:rPr>
        <w:t xml:space="preserve">, di </w:t>
      </w:r>
      <w:r w:rsidR="003521F7">
        <w:rPr>
          <w:rFonts w:ascii="Times New Roman" w:hAnsi="Times New Roman"/>
          <w:sz w:val="28"/>
          <w:szCs w:val="28"/>
        </w:rPr>
        <w:t>d</w:t>
      </w:r>
      <w:r w:rsidRPr="00717291">
        <w:rPr>
          <w:rFonts w:ascii="Times New Roman" w:hAnsi="Times New Roman"/>
          <w:sz w:val="28"/>
          <w:szCs w:val="28"/>
        </w:rPr>
        <w:t xml:space="preserve">ời lên các điểm cao có thể theo kế hoạch chỉ đạo của UBND huyện. </w:t>
      </w:r>
      <w:r w:rsidRPr="00717291">
        <w:rPr>
          <w:rFonts w:ascii="Times New Roman" w:hAnsi="Times New Roman"/>
          <w:i/>
          <w:iCs/>
          <w:sz w:val="28"/>
          <w:szCs w:val="28"/>
        </w:rPr>
        <w:t>(Cụ thể di chuyển</w:t>
      </w:r>
      <w:r w:rsidR="003521F7">
        <w:rPr>
          <w:rFonts w:ascii="Times New Roman" w:hAnsi="Times New Roman"/>
          <w:i/>
          <w:iCs/>
          <w:sz w:val="28"/>
          <w:szCs w:val="28"/>
        </w:rPr>
        <w:t>, sơ tán</w:t>
      </w:r>
      <w:r w:rsidRPr="00717291">
        <w:rPr>
          <w:rFonts w:ascii="Times New Roman" w:hAnsi="Times New Roman"/>
          <w:i/>
          <w:iCs/>
          <w:sz w:val="28"/>
          <w:szCs w:val="28"/>
        </w:rPr>
        <w:t xml:space="preserve"> lên Nhà văn hóa, trường học của các thôn, bản)</w:t>
      </w:r>
    </w:p>
    <w:p w:rsidR="004358E0" w:rsidRPr="00FE439D" w:rsidRDefault="004358E0" w:rsidP="004358E0">
      <w:pPr>
        <w:suppressAutoHyphens w:val="0"/>
        <w:spacing w:before="0" w:after="0" w:line="288" w:lineRule="auto"/>
        <w:ind w:right="0" w:firstLine="567"/>
        <w:rPr>
          <w:rFonts w:ascii="Times New Roman" w:hAnsi="Times New Roman" w:cs="Times New Roman"/>
          <w:sz w:val="28"/>
          <w:szCs w:val="28"/>
          <w:lang w:val="en-US" w:eastAsia="en-US"/>
        </w:rPr>
      </w:pPr>
      <w:r w:rsidRPr="00FE439D">
        <w:rPr>
          <w:rFonts w:ascii="Times New Roman" w:hAnsi="Times New Roman" w:cs="Times New Roman"/>
          <w:sz w:val="28"/>
          <w:szCs w:val="28"/>
          <w:lang w:val="en-US" w:eastAsia="en-US"/>
        </w:rPr>
        <w:t>Công an xã kết hợp với Công an các ấp giữ gìn tốt an ninh trật tự trong vùng xảy ra thiên tai</w:t>
      </w:r>
      <w:r>
        <w:rPr>
          <w:rFonts w:ascii="Times New Roman" w:hAnsi="Times New Roman" w:cs="Times New Roman"/>
          <w:sz w:val="28"/>
          <w:szCs w:val="28"/>
          <w:lang w:val="en-US" w:eastAsia="en-US"/>
        </w:rPr>
        <w:t>, khu vực sơ tán, và phối hợp với cơ quan Quân sự</w:t>
      </w:r>
      <w:r w:rsidRPr="00FE439D">
        <w:rPr>
          <w:rFonts w:ascii="Times New Roman" w:hAnsi="Times New Roman" w:cs="Times New Roman"/>
          <w:sz w:val="28"/>
          <w:szCs w:val="28"/>
          <w:lang w:val="en-US" w:eastAsia="en-US"/>
        </w:rPr>
        <w:t xml:space="preserve"> sẵn sàng thực hiện công tác tìm kiếm cứu nạn khi có yêu cầu.</w:t>
      </w:r>
    </w:p>
    <w:p w:rsidR="004358E0" w:rsidRPr="00FE439D" w:rsidRDefault="006B44C7" w:rsidP="00AF3245">
      <w:pPr>
        <w:suppressAutoHyphens w:val="0"/>
        <w:spacing w:after="0" w:line="288" w:lineRule="auto"/>
        <w:ind w:right="0"/>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lastRenderedPageBreak/>
        <w:t>1.4</w:t>
      </w:r>
      <w:r w:rsidR="004358E0">
        <w:rPr>
          <w:rFonts w:ascii="Times New Roman" w:hAnsi="Times New Roman" w:cs="Times New Roman"/>
          <w:b/>
          <w:sz w:val="28"/>
          <w:szCs w:val="28"/>
          <w:lang w:val="en-US" w:eastAsia="en-US"/>
        </w:rPr>
        <w:t xml:space="preserve">. </w:t>
      </w:r>
      <w:r>
        <w:rPr>
          <w:rFonts w:ascii="Times New Roman" w:hAnsi="Times New Roman" w:cs="Times New Roman"/>
          <w:b/>
          <w:sz w:val="28"/>
          <w:szCs w:val="28"/>
          <w:lang w:val="en-US" w:eastAsia="en-US"/>
        </w:rPr>
        <w:t>G</w:t>
      </w:r>
      <w:r w:rsidR="004358E0">
        <w:rPr>
          <w:rFonts w:ascii="Times New Roman" w:hAnsi="Times New Roman" w:cs="Times New Roman"/>
          <w:b/>
          <w:sz w:val="28"/>
          <w:szCs w:val="28"/>
          <w:lang w:val="en-US" w:eastAsia="en-US"/>
        </w:rPr>
        <w:t>iáo dục</w:t>
      </w:r>
    </w:p>
    <w:p w:rsidR="00AF3245" w:rsidRDefault="004358E0" w:rsidP="003521F7">
      <w:pPr>
        <w:suppressAutoHyphens w:val="0"/>
        <w:spacing w:before="0" w:after="0" w:line="288" w:lineRule="auto"/>
        <w:ind w:right="0"/>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Thực hiện lồng ghép tuyên truyền </w:t>
      </w:r>
      <w:r w:rsidR="00AF3245">
        <w:rPr>
          <w:rFonts w:ascii="Times New Roman" w:hAnsi="Times New Roman" w:cs="Times New Roman"/>
          <w:sz w:val="28"/>
          <w:szCs w:val="28"/>
          <w:lang w:val="en-US" w:eastAsia="en-US"/>
        </w:rPr>
        <w:t xml:space="preserve">về thiên tai tại địa bàn và sử dụng các tài liệu </w:t>
      </w:r>
      <w:r w:rsidR="003521F7">
        <w:rPr>
          <w:rFonts w:ascii="Times New Roman" w:hAnsi="Times New Roman" w:cs="Times New Roman"/>
          <w:sz w:val="28"/>
          <w:szCs w:val="28"/>
          <w:lang w:val="en-US" w:eastAsia="en-US"/>
        </w:rPr>
        <w:t xml:space="preserve">truyền thông </w:t>
      </w:r>
      <w:r w:rsidR="00AF3245">
        <w:rPr>
          <w:rFonts w:ascii="Times New Roman" w:hAnsi="Times New Roman" w:cs="Times New Roman"/>
          <w:sz w:val="28"/>
          <w:szCs w:val="28"/>
          <w:lang w:val="en-US" w:eastAsia="en-US"/>
        </w:rPr>
        <w:t>IEC để tuyên t</w:t>
      </w:r>
      <w:r w:rsidR="003521F7">
        <w:rPr>
          <w:rFonts w:ascii="Times New Roman" w:hAnsi="Times New Roman" w:cs="Times New Roman"/>
          <w:sz w:val="28"/>
          <w:szCs w:val="28"/>
          <w:lang w:val="en-US" w:eastAsia="en-US"/>
        </w:rPr>
        <w:t xml:space="preserve">ruyền cho học sinh trong truờng dưới các hình thức: </w:t>
      </w:r>
      <w:r w:rsidR="00AF3245" w:rsidRPr="00AF3245">
        <w:rPr>
          <w:rFonts w:ascii="Times New Roman" w:hAnsi="Times New Roman" w:cs="Times New Roman"/>
          <w:sz w:val="28"/>
          <w:szCs w:val="28"/>
          <w:lang w:val="en-US" w:eastAsia="en-US"/>
        </w:rPr>
        <w:t>các cuộc thi vẽ tranh về PCTT và môi trường.</w:t>
      </w:r>
    </w:p>
    <w:p w:rsidR="00AF3245" w:rsidRDefault="00AF3245" w:rsidP="00AF3245">
      <w:pPr>
        <w:pStyle w:val="ListParagraph"/>
        <w:numPr>
          <w:ilvl w:val="0"/>
          <w:numId w:val="1"/>
        </w:numPr>
        <w:suppressAutoHyphens w:val="0"/>
        <w:spacing w:before="0" w:after="0" w:line="288"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Liên hệ và tổ chức các lớp dạy bơi trong tr</w:t>
      </w:r>
      <w:r w:rsidR="003521F7">
        <w:rPr>
          <w:rFonts w:ascii="Times New Roman" w:hAnsi="Times New Roman" w:cs="Times New Roman"/>
          <w:sz w:val="28"/>
          <w:szCs w:val="28"/>
          <w:lang w:val="en-US" w:eastAsia="en-US"/>
        </w:rPr>
        <w:t>ư</w:t>
      </w:r>
      <w:r>
        <w:rPr>
          <w:rFonts w:ascii="Times New Roman" w:hAnsi="Times New Roman" w:cs="Times New Roman"/>
          <w:sz w:val="28"/>
          <w:szCs w:val="28"/>
          <w:lang w:val="en-US" w:eastAsia="en-US"/>
        </w:rPr>
        <w:t>ờng cho các cháu</w:t>
      </w:r>
    </w:p>
    <w:p w:rsidR="00AF3245" w:rsidRPr="00AF3245" w:rsidRDefault="00AF3245" w:rsidP="00AF3245">
      <w:pPr>
        <w:pStyle w:val="ListParagraph"/>
        <w:numPr>
          <w:ilvl w:val="0"/>
          <w:numId w:val="1"/>
        </w:numPr>
        <w:suppressAutoHyphens w:val="0"/>
        <w:spacing w:before="0" w:after="0" w:line="288"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Tuyên truyền vận động để các cháu không đi qua ngầm mỗi khi có thông báo lũ hoặc khi ngập ngầm.</w:t>
      </w:r>
    </w:p>
    <w:p w:rsidR="004358E0" w:rsidRDefault="00AF3245" w:rsidP="00AF3245">
      <w:pPr>
        <w:pStyle w:val="ListParagraph"/>
        <w:numPr>
          <w:ilvl w:val="0"/>
          <w:numId w:val="1"/>
        </w:numPr>
        <w:suppressAutoHyphens w:val="0"/>
        <w:spacing w:before="0" w:after="0" w:line="288"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Chủ động theo dõi thời tiết để </w:t>
      </w:r>
      <w:r w:rsidR="006B44C7">
        <w:rPr>
          <w:rFonts w:ascii="Times New Roman" w:hAnsi="Times New Roman" w:cs="Times New Roman"/>
          <w:sz w:val="28"/>
          <w:szCs w:val="28"/>
          <w:lang w:val="en-US" w:eastAsia="en-US"/>
        </w:rPr>
        <w:t>thông báo cho</w:t>
      </w:r>
      <w:r w:rsidRPr="00AF3245">
        <w:rPr>
          <w:rFonts w:ascii="Times New Roman" w:hAnsi="Times New Roman" w:cs="Times New Roman"/>
          <w:sz w:val="28"/>
          <w:szCs w:val="28"/>
          <w:lang w:val="en-US" w:eastAsia="en-US"/>
        </w:rPr>
        <w:t xml:space="preserve"> học sinh được học xuyên suốt trong mùa mưa bão.</w:t>
      </w:r>
    </w:p>
    <w:p w:rsidR="006B44C7" w:rsidRPr="006B44C7" w:rsidRDefault="006B44C7" w:rsidP="006B44C7">
      <w:pPr>
        <w:suppressAutoHyphens w:val="0"/>
        <w:spacing w:before="0" w:after="0" w:line="288" w:lineRule="auto"/>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1.5</w:t>
      </w:r>
      <w:r w:rsidRPr="006B44C7">
        <w:rPr>
          <w:rFonts w:ascii="Times New Roman" w:hAnsi="Times New Roman" w:cs="Times New Roman"/>
          <w:b/>
          <w:sz w:val="28"/>
          <w:szCs w:val="28"/>
          <w:lang w:val="en-US" w:eastAsia="en-US"/>
        </w:rPr>
        <w:t>. Hội chữ thập đỏ</w:t>
      </w:r>
    </w:p>
    <w:p w:rsidR="006B44C7" w:rsidRDefault="006B44C7" w:rsidP="006B44C7">
      <w:pPr>
        <w:pStyle w:val="ListParagraph"/>
        <w:numPr>
          <w:ilvl w:val="0"/>
          <w:numId w:val="1"/>
        </w:numPr>
        <w:suppressAutoHyphens w:val="0"/>
        <w:spacing w:before="0" w:after="0" w:line="288" w:lineRule="auto"/>
        <w:rPr>
          <w:rFonts w:ascii="Times New Roman" w:hAnsi="Times New Roman" w:cs="Times New Roman"/>
          <w:sz w:val="28"/>
          <w:szCs w:val="28"/>
          <w:lang w:val="en-US" w:eastAsia="en-US"/>
        </w:rPr>
      </w:pPr>
      <w:r w:rsidRPr="006B44C7">
        <w:rPr>
          <w:rFonts w:ascii="Times New Roman" w:hAnsi="Times New Roman" w:cs="Times New Roman"/>
          <w:sz w:val="28"/>
          <w:szCs w:val="28"/>
          <w:lang w:val="en-US" w:eastAsia="en-US"/>
        </w:rPr>
        <w:t>Rà soát hội viên các ấp chuẩn bị các dụng cụ cần thiết để hỗ trợ kịp thời khi có mưa bão xảy ra.</w:t>
      </w:r>
    </w:p>
    <w:p w:rsidR="006B44C7" w:rsidRDefault="006B44C7" w:rsidP="006B44C7">
      <w:pPr>
        <w:pStyle w:val="ListParagraph"/>
        <w:numPr>
          <w:ilvl w:val="0"/>
          <w:numId w:val="1"/>
        </w:numPr>
        <w:suppressAutoHyphens w:val="0"/>
        <w:spacing w:before="0" w:after="0" w:line="288"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Tuyên truyền vận động các ấp chuẩn bị thuốc cần thiết dự trữ theo phương châm 4 tại chỗ để sử dụng cho mùa mưa bão</w:t>
      </w:r>
    </w:p>
    <w:p w:rsidR="006B44C7" w:rsidRDefault="006B44C7" w:rsidP="006B44C7">
      <w:pPr>
        <w:pStyle w:val="ListParagraph"/>
        <w:numPr>
          <w:ilvl w:val="0"/>
          <w:numId w:val="1"/>
        </w:numPr>
        <w:suppressAutoHyphens w:val="0"/>
        <w:spacing w:before="0" w:after="0" w:line="288"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Kết hợp tập huấn cho các thôn bản về sơ cấp cứu ban đầu. </w:t>
      </w:r>
    </w:p>
    <w:p w:rsidR="006B44C7" w:rsidRPr="00FE439D" w:rsidRDefault="006B44C7" w:rsidP="006B44C7">
      <w:pPr>
        <w:suppressAutoHyphens w:val="0"/>
        <w:spacing w:after="0" w:line="288" w:lineRule="auto"/>
        <w:ind w:right="0"/>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1.6. Y tế - Dân số</w:t>
      </w:r>
    </w:p>
    <w:p w:rsidR="006B44C7" w:rsidRDefault="006B44C7" w:rsidP="006B44C7">
      <w:pPr>
        <w:suppressAutoHyphens w:val="0"/>
        <w:spacing w:before="0" w:after="0" w:line="288" w:lineRule="auto"/>
        <w:ind w:right="0" w:firstLine="567"/>
        <w:rPr>
          <w:rFonts w:ascii="Times New Roman" w:hAnsi="Times New Roman" w:cs="Times New Roman"/>
          <w:sz w:val="28"/>
          <w:szCs w:val="28"/>
          <w:lang w:val="en-US" w:eastAsia="en-US"/>
        </w:rPr>
      </w:pPr>
      <w:r w:rsidRPr="00FE439D">
        <w:rPr>
          <w:rFonts w:ascii="Times New Roman" w:hAnsi="Times New Roman" w:cs="Times New Roman"/>
          <w:sz w:val="28"/>
          <w:szCs w:val="28"/>
          <w:lang w:val="en-US" w:eastAsia="en-US"/>
        </w:rPr>
        <w:t xml:space="preserve">Có Kế hoạch dự trù đủ số thuốc dự phòng và bố trí lực lượng kịp thời giúp dân khi có thiên tai xảy ra, hướng dẫn nhân dân phòng bệnh, sơ cấp cứu trong mùa </w:t>
      </w:r>
      <w:r>
        <w:rPr>
          <w:rFonts w:ascii="Times New Roman" w:hAnsi="Times New Roman" w:cs="Times New Roman"/>
          <w:sz w:val="28"/>
          <w:szCs w:val="28"/>
          <w:lang w:val="en-US" w:eastAsia="en-US"/>
        </w:rPr>
        <w:t>lụt</w:t>
      </w:r>
      <w:r w:rsidRPr="00FE439D">
        <w:rPr>
          <w:rFonts w:ascii="Times New Roman" w:hAnsi="Times New Roman" w:cs="Times New Roman"/>
          <w:sz w:val="28"/>
          <w:szCs w:val="28"/>
          <w:lang w:val="en-US" w:eastAsia="en-US"/>
        </w:rPr>
        <w:t xml:space="preserve"> bão.</w:t>
      </w:r>
    </w:p>
    <w:p w:rsidR="003521F7" w:rsidRPr="00FE439D" w:rsidRDefault="003521F7" w:rsidP="006B44C7">
      <w:pPr>
        <w:suppressAutoHyphens w:val="0"/>
        <w:spacing w:before="0" w:after="0" w:line="288" w:lineRule="auto"/>
        <w:ind w:right="0" w:firstLine="567"/>
        <w:rPr>
          <w:rFonts w:ascii="Times New Roman" w:hAnsi="Times New Roman" w:cs="Times New Roman"/>
          <w:sz w:val="28"/>
          <w:szCs w:val="28"/>
          <w:lang w:val="en-US" w:eastAsia="en-US"/>
        </w:rPr>
      </w:pPr>
      <w:r>
        <w:rPr>
          <w:rFonts w:ascii="Times New Roman" w:hAnsi="Times New Roman" w:cs="Times New Roman"/>
          <w:sz w:val="28"/>
          <w:szCs w:val="28"/>
          <w:lang w:val="en-US" w:eastAsia="en-US"/>
        </w:rPr>
        <w:t>Tuyên truyền dân phòng chống bệnh dịch cho người và gia súc, gia cầm mùa mưa bão</w:t>
      </w:r>
    </w:p>
    <w:p w:rsidR="006B44C7" w:rsidRPr="00FE439D" w:rsidRDefault="006B44C7" w:rsidP="006B44C7">
      <w:pPr>
        <w:suppressAutoHyphens w:val="0"/>
        <w:spacing w:after="0" w:line="288" w:lineRule="auto"/>
        <w:ind w:right="0"/>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1.7. VHTT</w:t>
      </w:r>
    </w:p>
    <w:p w:rsidR="003521F7" w:rsidRPr="00717291" w:rsidRDefault="003521F7" w:rsidP="003521F7">
      <w:pPr>
        <w:spacing w:before="0" w:after="0" w:line="240" w:lineRule="auto"/>
        <w:ind w:right="33" w:firstLine="567"/>
        <w:rPr>
          <w:rFonts w:ascii="Times New Roman" w:hAnsi="Times New Roman"/>
          <w:sz w:val="28"/>
          <w:szCs w:val="28"/>
          <w:lang w:val="vi-VN"/>
        </w:rPr>
      </w:pPr>
      <w:r w:rsidRPr="00717291">
        <w:rPr>
          <w:rFonts w:ascii="Times New Roman" w:hAnsi="Times New Roman"/>
          <w:sz w:val="28"/>
          <w:szCs w:val="28"/>
          <w:lang w:val="vi-VN"/>
        </w:rPr>
        <w:t>Thông tin kịp thời các diễn biến của bão lũ và quyết định kịp thời các lực lượng để ứng cứu khi xảy ra sự cố do bão lũ gây ra và thông tin kịp thời và báo cáo  chính xác thiệt hại do bão lũ gây ra.</w:t>
      </w:r>
    </w:p>
    <w:p w:rsidR="003521F7" w:rsidRDefault="006B44C7" w:rsidP="006B44C7">
      <w:pPr>
        <w:suppressAutoHyphens w:val="0"/>
        <w:spacing w:before="0" w:after="0" w:line="288" w:lineRule="auto"/>
        <w:ind w:right="0" w:firstLine="567"/>
        <w:rPr>
          <w:rFonts w:ascii="Times New Roman" w:hAnsi="Times New Roman" w:cs="Times New Roman"/>
          <w:sz w:val="28"/>
          <w:szCs w:val="28"/>
          <w:lang w:val="en-US" w:eastAsia="en-US"/>
        </w:rPr>
      </w:pPr>
      <w:r w:rsidRPr="00FE439D">
        <w:rPr>
          <w:rFonts w:ascii="Times New Roman" w:hAnsi="Times New Roman" w:cs="Times New Roman"/>
          <w:sz w:val="28"/>
          <w:szCs w:val="28"/>
          <w:lang w:val="en-US" w:eastAsia="en-US"/>
        </w:rPr>
        <w:t xml:space="preserve">Đẩy mạnh công tác tuyên truyền phổ biến kiến thức về PCTT-TKCN, phổ biến kịp thời các chủ trương của trên về tình hình khí tượng thuỷ văn để dân biết kịp thời ứng phó. </w:t>
      </w:r>
    </w:p>
    <w:p w:rsidR="006B44C7" w:rsidRDefault="006B44C7" w:rsidP="006B44C7">
      <w:pPr>
        <w:suppressAutoHyphens w:val="0"/>
        <w:spacing w:before="0" w:after="0" w:line="288" w:lineRule="auto"/>
        <w:ind w:right="0" w:firstLine="567"/>
        <w:rPr>
          <w:rFonts w:ascii="Times New Roman" w:hAnsi="Times New Roman" w:cs="Times New Roman"/>
          <w:sz w:val="28"/>
          <w:szCs w:val="28"/>
          <w:lang w:val="en-US" w:eastAsia="en-US"/>
        </w:rPr>
      </w:pPr>
      <w:r w:rsidRPr="00FE439D">
        <w:rPr>
          <w:rFonts w:ascii="Times New Roman" w:hAnsi="Times New Roman" w:cs="Times New Roman"/>
          <w:sz w:val="28"/>
          <w:szCs w:val="28"/>
          <w:lang w:val="en-US" w:eastAsia="en-US"/>
        </w:rPr>
        <w:t>Thông tin các ấp thường xuyên thông báo về tình hình diễn biến thiên tai để đảm bảo cho nhân dân nắm rõ và có hướng chủ động ứng phó kịp thời.</w:t>
      </w:r>
    </w:p>
    <w:p w:rsidR="006B44C7" w:rsidRPr="00FE439D" w:rsidRDefault="006B44C7" w:rsidP="006B44C7">
      <w:pPr>
        <w:suppressAutoHyphens w:val="0"/>
        <w:spacing w:before="0" w:after="0" w:line="288" w:lineRule="auto"/>
        <w:ind w:right="0" w:firstLine="567"/>
        <w:rPr>
          <w:rFonts w:ascii="Times New Roman" w:hAnsi="Times New Roman" w:cs="Times New Roman"/>
          <w:sz w:val="28"/>
          <w:szCs w:val="28"/>
          <w:lang w:val="en-US" w:eastAsia="en-US"/>
        </w:rPr>
      </w:pPr>
      <w:r>
        <w:rPr>
          <w:rFonts w:ascii="Times New Roman" w:hAnsi="Times New Roman" w:cs="Times New Roman"/>
          <w:sz w:val="28"/>
          <w:szCs w:val="28"/>
          <w:lang w:val="en-US" w:eastAsia="en-US"/>
        </w:rPr>
        <w:t>Chủ động tì</w:t>
      </w:r>
      <w:r w:rsidR="003521F7">
        <w:rPr>
          <w:rFonts w:ascii="Times New Roman" w:hAnsi="Times New Roman" w:cs="Times New Roman"/>
          <w:sz w:val="28"/>
          <w:szCs w:val="28"/>
          <w:lang w:val="en-US" w:eastAsia="en-US"/>
        </w:rPr>
        <w:t>m kiếm nguồn ngân sách cho loa đài truyền thông xuống các ấp chưa được phủ loa đài.</w:t>
      </w:r>
    </w:p>
    <w:p w:rsidR="006B44C7" w:rsidRPr="00FE439D" w:rsidRDefault="003521F7" w:rsidP="003521F7">
      <w:pPr>
        <w:suppressAutoHyphens w:val="0"/>
        <w:spacing w:before="0" w:after="0" w:line="288" w:lineRule="auto"/>
        <w:ind w:right="0"/>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1.8</w:t>
      </w:r>
      <w:r w:rsidR="006B44C7">
        <w:rPr>
          <w:rFonts w:ascii="Times New Roman" w:hAnsi="Times New Roman" w:cs="Times New Roman"/>
          <w:b/>
          <w:sz w:val="28"/>
          <w:szCs w:val="28"/>
          <w:lang w:val="en-US" w:eastAsia="en-US"/>
        </w:rPr>
        <w:t>.</w:t>
      </w:r>
      <w:r w:rsidR="006B44C7" w:rsidRPr="00FE439D">
        <w:rPr>
          <w:rFonts w:ascii="Times New Roman" w:hAnsi="Times New Roman" w:cs="Times New Roman"/>
          <w:b/>
          <w:sz w:val="28"/>
          <w:szCs w:val="28"/>
          <w:lang w:val="en-US" w:eastAsia="en-US"/>
        </w:rPr>
        <w:t xml:space="preserve"> Nông nghiệp </w:t>
      </w:r>
    </w:p>
    <w:p w:rsidR="003521F7" w:rsidRPr="00E67259" w:rsidRDefault="003521F7" w:rsidP="003521F7">
      <w:pPr>
        <w:autoSpaceDE w:val="0"/>
        <w:autoSpaceDN w:val="0"/>
        <w:adjustRightInd w:val="0"/>
        <w:spacing w:before="0" w:after="0" w:line="240" w:lineRule="auto"/>
        <w:ind w:right="33"/>
        <w:rPr>
          <w:rFonts w:ascii="Times New Roman" w:hAnsi="Times New Roman" w:cs="Times New Roman"/>
          <w:bCs/>
          <w:sz w:val="28"/>
          <w:szCs w:val="28"/>
        </w:rPr>
      </w:pPr>
      <w:r>
        <w:rPr>
          <w:rFonts w:ascii="Times New Roman" w:hAnsi="Times New Roman" w:cs="Times New Roman"/>
          <w:bCs/>
          <w:sz w:val="28"/>
          <w:szCs w:val="28"/>
        </w:rPr>
        <w:t>Vận động người dân c</w:t>
      </w:r>
      <w:r w:rsidRPr="00E67259">
        <w:rPr>
          <w:rFonts w:ascii="Times New Roman" w:hAnsi="Times New Roman" w:cs="Times New Roman"/>
          <w:bCs/>
          <w:sz w:val="28"/>
          <w:szCs w:val="28"/>
        </w:rPr>
        <w:t>huyển đổi các giống cây trồng cho phù hợp</w:t>
      </w:r>
    </w:p>
    <w:p w:rsidR="006B44C7" w:rsidRPr="00FE439D" w:rsidRDefault="003521F7" w:rsidP="003521F7">
      <w:pPr>
        <w:suppressAutoHyphens w:val="0"/>
        <w:spacing w:before="0" w:after="0" w:line="288" w:lineRule="auto"/>
        <w:ind w:right="0"/>
        <w:rPr>
          <w:rFonts w:ascii="Times New Roman" w:hAnsi="Times New Roman" w:cs="Times New Roman"/>
          <w:sz w:val="28"/>
          <w:szCs w:val="28"/>
          <w:lang w:val="en-US" w:eastAsia="en-US"/>
        </w:rPr>
      </w:pPr>
      <w:r>
        <w:rPr>
          <w:rFonts w:ascii="Times New Roman" w:hAnsi="Times New Roman" w:cs="Times New Roman"/>
          <w:b/>
          <w:sz w:val="28"/>
          <w:szCs w:val="28"/>
          <w:lang w:val="en-US" w:eastAsia="en-US"/>
        </w:rPr>
        <w:t>1.9</w:t>
      </w:r>
      <w:r w:rsidR="006B44C7">
        <w:rPr>
          <w:rFonts w:ascii="Times New Roman" w:hAnsi="Times New Roman" w:cs="Times New Roman"/>
          <w:b/>
          <w:sz w:val="28"/>
          <w:szCs w:val="28"/>
          <w:lang w:val="en-US" w:eastAsia="en-US"/>
        </w:rPr>
        <w:t>.</w:t>
      </w:r>
      <w:r w:rsidR="006B44C7" w:rsidRPr="00FE439D">
        <w:rPr>
          <w:rFonts w:ascii="Times New Roman" w:hAnsi="Times New Roman" w:cs="Times New Roman"/>
          <w:b/>
          <w:sz w:val="28"/>
          <w:szCs w:val="28"/>
          <w:lang w:val="en-US" w:eastAsia="en-US"/>
        </w:rPr>
        <w:t xml:space="preserve"> Các</w:t>
      </w:r>
      <w:r>
        <w:rPr>
          <w:rFonts w:ascii="Times New Roman" w:hAnsi="Times New Roman" w:cs="Times New Roman"/>
          <w:b/>
          <w:sz w:val="28"/>
          <w:szCs w:val="28"/>
          <w:lang w:val="en-US" w:eastAsia="en-US"/>
        </w:rPr>
        <w:t xml:space="preserve"> bản</w:t>
      </w:r>
    </w:p>
    <w:p w:rsidR="009E1D18" w:rsidRDefault="006B44C7" w:rsidP="006B44C7">
      <w:pPr>
        <w:suppressAutoHyphens w:val="0"/>
        <w:spacing w:before="0" w:after="0" w:line="288" w:lineRule="auto"/>
        <w:ind w:right="0" w:firstLine="567"/>
        <w:rPr>
          <w:rFonts w:ascii="Times New Roman" w:hAnsi="Times New Roman" w:cs="Times New Roman"/>
          <w:sz w:val="28"/>
          <w:szCs w:val="28"/>
          <w:lang w:val="en-US" w:eastAsia="en-US"/>
        </w:rPr>
      </w:pPr>
      <w:r w:rsidRPr="00FE439D">
        <w:rPr>
          <w:rFonts w:ascii="Times New Roman" w:hAnsi="Times New Roman" w:cs="Times New Roman"/>
          <w:sz w:val="28"/>
          <w:szCs w:val="28"/>
          <w:lang w:val="en-US" w:eastAsia="en-US"/>
        </w:rPr>
        <w:lastRenderedPageBreak/>
        <w:t xml:space="preserve">Cần quán triệt và tổ chức thực hiện có hiệu quả như: </w:t>
      </w:r>
      <w:r w:rsidR="003521F7">
        <w:rPr>
          <w:rFonts w:ascii="Times New Roman" w:hAnsi="Times New Roman" w:cs="Times New Roman"/>
          <w:sz w:val="28"/>
          <w:szCs w:val="28"/>
          <w:lang w:val="en-US" w:eastAsia="en-US"/>
        </w:rPr>
        <w:t>kiện tòan</w:t>
      </w:r>
      <w:r w:rsidRPr="00FE439D">
        <w:rPr>
          <w:rFonts w:ascii="Times New Roman" w:hAnsi="Times New Roman" w:cs="Times New Roman"/>
          <w:sz w:val="28"/>
          <w:szCs w:val="28"/>
          <w:lang w:val="en-US" w:eastAsia="en-US"/>
        </w:rPr>
        <w:t xml:space="preserve"> Tổ PCTT của </w:t>
      </w:r>
      <w:r w:rsidR="003521F7">
        <w:rPr>
          <w:rFonts w:ascii="Times New Roman" w:hAnsi="Times New Roman" w:cs="Times New Roman"/>
          <w:sz w:val="28"/>
          <w:szCs w:val="28"/>
          <w:lang w:val="en-US" w:eastAsia="en-US"/>
        </w:rPr>
        <w:t>bản</w:t>
      </w:r>
      <w:r w:rsidRPr="00FE439D">
        <w:rPr>
          <w:rFonts w:ascii="Times New Roman" w:hAnsi="Times New Roman" w:cs="Times New Roman"/>
          <w:sz w:val="28"/>
          <w:szCs w:val="28"/>
          <w:lang w:val="en-US" w:eastAsia="en-US"/>
        </w:rPr>
        <w:t>, chuẩn bị lực lượng, phương tiện, dụng cụ, hậu cần khi có mưa bão xảy ra. Phải có kế hoạch phối hợp chặt chẽ các lực lượng, chỉ đạo kịp thời và đồng bộ để phát huy sức mạnh tổng hợp, để chủ động phòng tránh và đối phó với các tình huống bất lợi khi lũ, bão, thiên tai xảy ra, hạn chế thiệt hại thấp nhất về người và tài sản của Nhà nước và nhân dân.</w:t>
      </w:r>
      <w:r>
        <w:rPr>
          <w:rFonts w:ascii="Times New Roman" w:hAnsi="Times New Roman" w:cs="Times New Roman"/>
          <w:sz w:val="28"/>
          <w:szCs w:val="28"/>
          <w:lang w:val="en-US" w:eastAsia="en-US"/>
        </w:rPr>
        <w:t xml:space="preserve"> </w:t>
      </w:r>
    </w:p>
    <w:p w:rsidR="009E1D18" w:rsidRDefault="009E1D18" w:rsidP="006B44C7">
      <w:pPr>
        <w:suppressAutoHyphens w:val="0"/>
        <w:spacing w:before="0" w:after="0" w:line="288" w:lineRule="auto"/>
        <w:ind w:right="0" w:firstLine="567"/>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Chuẩn </w:t>
      </w:r>
      <w:r w:rsidR="006B44C7" w:rsidRPr="00FE439D">
        <w:rPr>
          <w:rFonts w:ascii="Times New Roman" w:hAnsi="Times New Roman" w:cs="Times New Roman"/>
          <w:sz w:val="28"/>
          <w:szCs w:val="28"/>
          <w:lang w:val="en-US" w:eastAsia="en-US"/>
        </w:rPr>
        <w:t xml:space="preserve">bị địa điểm di dời dân khi có tình huống xấu xảy ra, phải lựa chọn những nhà </w:t>
      </w:r>
      <w:r>
        <w:rPr>
          <w:rFonts w:ascii="Times New Roman" w:hAnsi="Times New Roman" w:cs="Times New Roman"/>
          <w:sz w:val="28"/>
          <w:szCs w:val="28"/>
          <w:lang w:val="en-US" w:eastAsia="en-US"/>
        </w:rPr>
        <w:t>kiên cố có để dân tránh bão và vận động người dân đi sơ tán</w:t>
      </w:r>
    </w:p>
    <w:p w:rsidR="006B44C7" w:rsidRPr="00FE439D" w:rsidRDefault="009E1D18" w:rsidP="006B44C7">
      <w:pPr>
        <w:suppressAutoHyphens w:val="0"/>
        <w:spacing w:before="0" w:after="0" w:line="288" w:lineRule="auto"/>
        <w:ind w:right="0" w:firstLine="567"/>
        <w:rPr>
          <w:rFonts w:ascii="Times New Roman" w:hAnsi="Times New Roman" w:cs="Times New Roman"/>
          <w:sz w:val="28"/>
          <w:szCs w:val="28"/>
          <w:lang w:val="en-US" w:eastAsia="en-US"/>
        </w:rPr>
      </w:pPr>
      <w:r>
        <w:rPr>
          <w:rFonts w:ascii="Times New Roman" w:hAnsi="Times New Roman" w:cs="Times New Roman"/>
          <w:sz w:val="28"/>
          <w:szCs w:val="28"/>
          <w:lang w:val="en-US" w:eastAsia="en-US"/>
        </w:rPr>
        <w:t>K</w:t>
      </w:r>
      <w:r w:rsidR="006B44C7">
        <w:rPr>
          <w:rFonts w:ascii="Times New Roman" w:hAnsi="Times New Roman" w:cs="Times New Roman"/>
          <w:sz w:val="28"/>
          <w:szCs w:val="28"/>
          <w:lang w:val="en-US" w:eastAsia="en-US"/>
        </w:rPr>
        <w:t>ịp thời báo cáo về Ban chỉ huy phòng chống lụt bão của xã.</w:t>
      </w:r>
    </w:p>
    <w:p w:rsidR="006B44C7" w:rsidRPr="00FE439D" w:rsidRDefault="006B44C7" w:rsidP="006B44C7">
      <w:pPr>
        <w:pStyle w:val="ListParagraph"/>
        <w:widowControl w:val="0"/>
        <w:numPr>
          <w:ilvl w:val="0"/>
          <w:numId w:val="1"/>
        </w:numPr>
        <w:autoSpaceDE w:val="0"/>
        <w:spacing w:before="0" w:after="0" w:line="288" w:lineRule="auto"/>
        <w:ind w:left="0" w:firstLine="0"/>
        <w:rPr>
          <w:rFonts w:ascii="Times New Roman" w:hAnsi="Times New Roman" w:cs="Times New Roman"/>
          <w:bCs/>
          <w:iCs/>
          <w:color w:val="000000"/>
          <w:sz w:val="28"/>
          <w:szCs w:val="28"/>
        </w:rPr>
      </w:pPr>
      <w:r w:rsidRPr="00FE439D">
        <w:rPr>
          <w:rFonts w:ascii="Times New Roman" w:hAnsi="Times New Roman" w:cs="Times New Roman"/>
          <w:bCs/>
          <w:iCs/>
          <w:color w:val="000000"/>
          <w:sz w:val="28"/>
          <w:szCs w:val="28"/>
        </w:rPr>
        <w:t>Tổ chức hội nghị triển khai và thông báo cho người dân về Kế hoạ</w:t>
      </w:r>
      <w:r>
        <w:rPr>
          <w:rFonts w:ascii="Times New Roman" w:hAnsi="Times New Roman" w:cs="Times New Roman"/>
          <w:bCs/>
          <w:iCs/>
          <w:color w:val="000000"/>
          <w:sz w:val="28"/>
          <w:szCs w:val="28"/>
        </w:rPr>
        <w:t xml:space="preserve">ch đã </w:t>
      </w:r>
      <w:r w:rsidRPr="00FE439D">
        <w:rPr>
          <w:rFonts w:ascii="Times New Roman" w:hAnsi="Times New Roman" w:cs="Times New Roman"/>
          <w:bCs/>
          <w:iCs/>
          <w:color w:val="000000"/>
          <w:sz w:val="28"/>
          <w:szCs w:val="28"/>
        </w:rPr>
        <w:t>được phê duyệt, đồng thời giải trình các hạng mục mà người dân đề nghị nhưng chưa đưa vào kế hoạch;</w:t>
      </w:r>
    </w:p>
    <w:p w:rsidR="006B44C7" w:rsidRPr="00FE439D" w:rsidRDefault="006B44C7" w:rsidP="006B44C7">
      <w:pPr>
        <w:pStyle w:val="ListParagraph"/>
        <w:widowControl w:val="0"/>
        <w:numPr>
          <w:ilvl w:val="0"/>
          <w:numId w:val="1"/>
        </w:numPr>
        <w:autoSpaceDE w:val="0"/>
        <w:spacing w:before="0" w:after="0" w:line="288" w:lineRule="auto"/>
        <w:ind w:left="0" w:firstLine="0"/>
        <w:rPr>
          <w:rFonts w:ascii="Times New Roman" w:hAnsi="Times New Roman" w:cs="Times New Roman"/>
          <w:bCs/>
          <w:iCs/>
          <w:color w:val="000000"/>
          <w:sz w:val="28"/>
          <w:szCs w:val="28"/>
        </w:rPr>
      </w:pPr>
      <w:r w:rsidRPr="00FE439D">
        <w:rPr>
          <w:rFonts w:ascii="Times New Roman" w:hAnsi="Times New Roman" w:cs="Times New Roman"/>
          <w:bCs/>
          <w:iCs/>
          <w:color w:val="000000"/>
          <w:sz w:val="28"/>
          <w:szCs w:val="28"/>
        </w:rPr>
        <w:t>Huy động người dân tham gia thực hiện các hoạt động theo kế hoạch;</w:t>
      </w:r>
    </w:p>
    <w:p w:rsidR="006B44C7" w:rsidRDefault="003521F7" w:rsidP="006B44C7">
      <w:pPr>
        <w:pStyle w:val="ListParagraph"/>
        <w:widowControl w:val="0"/>
        <w:numPr>
          <w:ilvl w:val="0"/>
          <w:numId w:val="1"/>
        </w:numPr>
        <w:autoSpaceDE w:val="0"/>
        <w:spacing w:before="0" w:after="0" w:line="288" w:lineRule="auto"/>
        <w:ind w:left="0" w:firstLine="0"/>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Kết hợp với các buổi họp dân để </w:t>
      </w:r>
      <w:r w:rsidR="006B44C7" w:rsidRPr="00FE439D">
        <w:rPr>
          <w:rFonts w:ascii="Times New Roman" w:hAnsi="Times New Roman" w:cs="Times New Roman"/>
          <w:bCs/>
          <w:iCs/>
          <w:color w:val="000000"/>
          <w:sz w:val="28"/>
          <w:szCs w:val="28"/>
        </w:rPr>
        <w:t>thông tin, tuyên truyền, giáo dục nâng cao nhận thức cộng đồng; tổ chức thường trực, cập nhật thông tin diễn biến thiên ta</w:t>
      </w:r>
      <w:r w:rsidR="009E1D18">
        <w:rPr>
          <w:rFonts w:ascii="Times New Roman" w:hAnsi="Times New Roman" w:cs="Times New Roman"/>
          <w:bCs/>
          <w:iCs/>
          <w:color w:val="000000"/>
          <w:sz w:val="28"/>
          <w:szCs w:val="28"/>
        </w:rPr>
        <w:t xml:space="preserve">i cũng như những cách phòng tránh. </w:t>
      </w:r>
    </w:p>
    <w:p w:rsidR="00305DA8" w:rsidRPr="00717291" w:rsidRDefault="00305DA8" w:rsidP="00456896">
      <w:pPr>
        <w:spacing w:after="120"/>
        <w:ind w:right="33"/>
        <w:rPr>
          <w:rFonts w:ascii="Times New Roman" w:hAnsi="Times New Roman"/>
          <w:b/>
          <w:bCs/>
          <w:sz w:val="28"/>
          <w:szCs w:val="28"/>
        </w:rPr>
      </w:pPr>
      <w:r w:rsidRPr="00717291">
        <w:rPr>
          <w:rFonts w:ascii="Times New Roman" w:hAnsi="Times New Roman"/>
          <w:b/>
          <w:bCs/>
          <w:sz w:val="28"/>
          <w:szCs w:val="28"/>
        </w:rPr>
        <w:t xml:space="preserve">2. Tổ chức lực lượng ứng cứu trên các </w:t>
      </w:r>
      <w:r w:rsidR="00AE1B1A">
        <w:rPr>
          <w:rFonts w:ascii="Times New Roman" w:hAnsi="Times New Roman"/>
          <w:b/>
          <w:bCs/>
          <w:sz w:val="28"/>
          <w:szCs w:val="28"/>
        </w:rPr>
        <w:t>tr</w:t>
      </w:r>
      <w:r w:rsidR="00AE1B1A" w:rsidRPr="00AE1B1A">
        <w:rPr>
          <w:rFonts w:ascii="Times New Roman" w:hAnsi="Times New Roman"/>
          <w:b/>
          <w:bCs/>
          <w:sz w:val="28"/>
          <w:szCs w:val="28"/>
        </w:rPr>
        <w:t>àn</w:t>
      </w:r>
      <w:r w:rsidR="00AE1B1A">
        <w:rPr>
          <w:rFonts w:ascii="Times New Roman" w:hAnsi="Times New Roman"/>
          <w:b/>
          <w:bCs/>
          <w:sz w:val="28"/>
          <w:szCs w:val="28"/>
        </w:rPr>
        <w:t xml:space="preserve">, </w:t>
      </w:r>
      <w:r w:rsidRPr="00717291">
        <w:rPr>
          <w:rFonts w:ascii="Times New Roman" w:hAnsi="Times New Roman"/>
          <w:b/>
          <w:bCs/>
          <w:sz w:val="28"/>
          <w:szCs w:val="28"/>
        </w:rPr>
        <w:t>đập</w:t>
      </w:r>
      <w:r w:rsidR="00AE1B1A">
        <w:rPr>
          <w:rFonts w:ascii="Times New Roman" w:hAnsi="Times New Roman"/>
          <w:b/>
          <w:bCs/>
          <w:sz w:val="28"/>
          <w:szCs w:val="28"/>
        </w:rPr>
        <w:t>,</w:t>
      </w:r>
      <w:r w:rsidRPr="00717291">
        <w:rPr>
          <w:rFonts w:ascii="Times New Roman" w:hAnsi="Times New Roman"/>
          <w:b/>
          <w:bCs/>
          <w:sz w:val="28"/>
          <w:szCs w:val="28"/>
        </w:rPr>
        <w:t xml:space="preserve"> cầu cống (trong điều kiện thật cần thiết) </w:t>
      </w:r>
    </w:p>
    <w:p w:rsidR="00305DA8" w:rsidRPr="00717291" w:rsidRDefault="00305DA8" w:rsidP="00196E8C">
      <w:pPr>
        <w:spacing w:before="0" w:after="0"/>
        <w:ind w:right="34" w:firstLine="720"/>
        <w:rPr>
          <w:rFonts w:ascii="Times New Roman" w:hAnsi="Times New Roman"/>
          <w:sz w:val="28"/>
          <w:szCs w:val="28"/>
        </w:rPr>
      </w:pPr>
      <w:r w:rsidRPr="00717291">
        <w:rPr>
          <w:rFonts w:ascii="Times New Roman" w:hAnsi="Times New Roman"/>
          <w:sz w:val="28"/>
          <w:szCs w:val="28"/>
        </w:rPr>
        <w:t>- Đập Trúc Bài Sơn, lực lượng tại chỗ gồm dân quân, công an, đoàn viên thanh niên nhân dân trong các bản gồm 30 người (giao cho đ/c trưởng bản, thôn chịu trách nhiệm chuẩn bị quân số, dụng cụ trang thiết bị khác và điều động khi</w:t>
      </w:r>
      <w:r w:rsidR="001040E6">
        <w:rPr>
          <w:rFonts w:ascii="Times New Roman" w:hAnsi="Times New Roman"/>
          <w:sz w:val="28"/>
          <w:szCs w:val="28"/>
        </w:rPr>
        <w:t xml:space="preserve"> cần thiết)</w:t>
      </w:r>
      <w:r w:rsidRPr="00717291">
        <w:rPr>
          <w:rFonts w:ascii="Times New Roman" w:hAnsi="Times New Roman"/>
          <w:sz w:val="28"/>
          <w:szCs w:val="28"/>
        </w:rPr>
        <w:t>.</w:t>
      </w:r>
    </w:p>
    <w:p w:rsidR="00305DA8" w:rsidRPr="00717291" w:rsidRDefault="00AE1B1A" w:rsidP="00AE1B1A">
      <w:pPr>
        <w:spacing w:before="0" w:after="0"/>
        <w:ind w:right="34" w:firstLine="720"/>
        <w:rPr>
          <w:rFonts w:ascii="Times New Roman" w:hAnsi="Times New Roman"/>
          <w:sz w:val="28"/>
          <w:szCs w:val="28"/>
        </w:rPr>
      </w:pPr>
      <w:r>
        <w:rPr>
          <w:rFonts w:ascii="Times New Roman" w:hAnsi="Times New Roman"/>
          <w:sz w:val="28"/>
          <w:szCs w:val="28"/>
        </w:rPr>
        <w:t>- Bản Mảy Nháu và Bản Pạc S</w:t>
      </w:r>
      <w:r w:rsidR="00305DA8" w:rsidRPr="00717291">
        <w:rPr>
          <w:rFonts w:ascii="Times New Roman" w:hAnsi="Times New Roman"/>
          <w:sz w:val="28"/>
          <w:szCs w:val="28"/>
        </w:rPr>
        <w:t>ủi – lực</w:t>
      </w:r>
      <w:r w:rsidR="00DC0EF1">
        <w:rPr>
          <w:rFonts w:ascii="Times New Roman" w:hAnsi="Times New Roman"/>
          <w:sz w:val="28"/>
          <w:szCs w:val="28"/>
        </w:rPr>
        <w:t xml:space="preserve"> lượng DQTV và nhân dân tại chỗ</w:t>
      </w:r>
      <w:r w:rsidR="00305DA8" w:rsidRPr="00717291">
        <w:rPr>
          <w:rFonts w:ascii="Times New Roman" w:hAnsi="Times New Roman"/>
          <w:sz w:val="28"/>
          <w:szCs w:val="28"/>
        </w:rPr>
        <w:t>.</w:t>
      </w:r>
    </w:p>
    <w:p w:rsidR="00305DA8" w:rsidRPr="00717291" w:rsidRDefault="00305DA8" w:rsidP="00AE1B1A">
      <w:pPr>
        <w:spacing w:before="0" w:after="0"/>
        <w:ind w:right="34" w:firstLine="720"/>
        <w:rPr>
          <w:rFonts w:ascii="Times New Roman" w:hAnsi="Times New Roman"/>
          <w:sz w:val="28"/>
          <w:szCs w:val="28"/>
        </w:rPr>
      </w:pPr>
      <w:r w:rsidRPr="00717291">
        <w:rPr>
          <w:rFonts w:ascii="Times New Roman" w:hAnsi="Times New Roman"/>
          <w:sz w:val="28"/>
          <w:szCs w:val="28"/>
        </w:rPr>
        <w:t xml:space="preserve">- Các Thôn, Bản khác sử dụng lực lượng DQTV và lực lượng Công an viên trong xã. </w:t>
      </w:r>
    </w:p>
    <w:p w:rsidR="00634911" w:rsidRDefault="00634911" w:rsidP="00AE1B1A">
      <w:pPr>
        <w:spacing w:before="0" w:after="0"/>
        <w:ind w:right="34" w:firstLine="720"/>
        <w:rPr>
          <w:rFonts w:ascii="Times New Roman" w:hAnsi="Times New Roman"/>
          <w:sz w:val="28"/>
          <w:szCs w:val="28"/>
          <w:lang w:val="en-US"/>
        </w:rPr>
      </w:pPr>
      <w:r w:rsidRPr="00717291">
        <w:rPr>
          <w:rFonts w:ascii="Times New Roman" w:hAnsi="Times New Roman"/>
          <w:sz w:val="28"/>
          <w:szCs w:val="28"/>
          <w:lang w:val="vi-VN"/>
        </w:rPr>
        <w:t>Trong suốt thời gian mưa bão các ban ngành, đoàn thể thường trực 24/24h thường xuyên liên lạc, phản ánh kịp thời diễn biến của bão lũ về BCH PCLB.</w:t>
      </w:r>
    </w:p>
    <w:p w:rsidR="00227E9B" w:rsidRDefault="00227E9B" w:rsidP="00227E9B">
      <w:pPr>
        <w:spacing w:before="0" w:after="0"/>
        <w:ind w:right="34"/>
        <w:jc w:val="left"/>
        <w:rPr>
          <w:rFonts w:ascii="Times New Roman" w:hAnsi="Times New Roman"/>
          <w:b/>
          <w:sz w:val="28"/>
          <w:szCs w:val="28"/>
          <w:lang w:val="en-US"/>
        </w:rPr>
      </w:pPr>
      <w:r w:rsidRPr="00227E9B">
        <w:rPr>
          <w:rFonts w:ascii="Times New Roman" w:hAnsi="Times New Roman"/>
          <w:b/>
          <w:sz w:val="28"/>
          <w:szCs w:val="28"/>
          <w:lang w:val="en-US"/>
        </w:rPr>
        <w:t>3.</w:t>
      </w:r>
      <w:r>
        <w:rPr>
          <w:rFonts w:ascii="Times New Roman" w:hAnsi="Times New Roman"/>
          <w:b/>
          <w:sz w:val="28"/>
          <w:szCs w:val="28"/>
          <w:lang w:val="en-US"/>
        </w:rPr>
        <w:t xml:space="preserve"> Nguồn ngân sách </w:t>
      </w:r>
    </w:p>
    <w:p w:rsidR="00227E9B" w:rsidRPr="00FE439D" w:rsidRDefault="00227E9B" w:rsidP="00227E9B">
      <w:pPr>
        <w:pStyle w:val="ListParagraph"/>
        <w:tabs>
          <w:tab w:val="left" w:pos="562"/>
        </w:tabs>
        <w:spacing w:before="0" w:after="0" w:line="288" w:lineRule="auto"/>
        <w:ind w:left="0"/>
        <w:rPr>
          <w:rFonts w:ascii="Times New Roman" w:hAnsi="Times New Roman" w:cs="Times New Roman"/>
          <w:sz w:val="28"/>
          <w:szCs w:val="28"/>
          <w:lang w:val="en-US"/>
        </w:rPr>
      </w:pPr>
      <w:r w:rsidRPr="00FE439D">
        <w:rPr>
          <w:rFonts w:ascii="Times New Roman" w:hAnsi="Times New Roman" w:cs="Times New Roman"/>
          <w:sz w:val="28"/>
          <w:szCs w:val="28"/>
          <w:lang w:val="en-US"/>
        </w:rPr>
        <w:t>Tổ chức, hộ gia đình và cá nhân trên địa bàn xã là lực lượng tại chỗ thực hiện Kế hoạch phòng, chống thiên tai bao gồm:</w:t>
      </w:r>
    </w:p>
    <w:p w:rsidR="00227E9B" w:rsidRPr="00FE439D" w:rsidRDefault="00227E9B" w:rsidP="00227E9B">
      <w:pPr>
        <w:pStyle w:val="ListParagraph"/>
        <w:widowControl w:val="0"/>
        <w:numPr>
          <w:ilvl w:val="0"/>
          <w:numId w:val="1"/>
        </w:numPr>
        <w:autoSpaceDE w:val="0"/>
        <w:spacing w:before="0" w:after="0" w:line="288" w:lineRule="auto"/>
        <w:ind w:left="900"/>
        <w:rPr>
          <w:rFonts w:ascii="Times New Roman" w:hAnsi="Times New Roman" w:cs="Times New Roman"/>
          <w:bCs/>
          <w:iCs/>
          <w:color w:val="000000"/>
          <w:sz w:val="28"/>
          <w:szCs w:val="28"/>
        </w:rPr>
      </w:pPr>
      <w:r w:rsidRPr="00FE439D">
        <w:rPr>
          <w:rFonts w:ascii="Times New Roman" w:hAnsi="Times New Roman" w:cs="Times New Roman"/>
          <w:bCs/>
          <w:iCs/>
          <w:color w:val="000000"/>
          <w:sz w:val="28"/>
          <w:szCs w:val="28"/>
        </w:rPr>
        <w:t>Các nguồn lực từ các tổ chức chính trị xã hộ</w:t>
      </w:r>
      <w:r>
        <w:rPr>
          <w:rFonts w:ascii="Times New Roman" w:hAnsi="Times New Roman" w:cs="Times New Roman"/>
          <w:bCs/>
          <w:iCs/>
          <w:color w:val="000000"/>
          <w:sz w:val="28"/>
          <w:szCs w:val="28"/>
        </w:rPr>
        <w:t>i trong xã</w:t>
      </w:r>
      <w:r w:rsidRPr="00FE439D">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gồm</w:t>
      </w:r>
      <w:r w:rsidRPr="00FE439D">
        <w:rPr>
          <w:rFonts w:ascii="Times New Roman" w:hAnsi="Times New Roman" w:cs="Times New Roman"/>
          <w:bCs/>
          <w:iCs/>
          <w:color w:val="000000"/>
          <w:sz w:val="28"/>
          <w:szCs w:val="28"/>
        </w:rPr>
        <w:t xml:space="preserve"> lực lượng dân quân tự vệ, Hội phụ nữ, Hội cựu chiến binh, Hội chữ thập đỏ</w:t>
      </w:r>
      <w:r>
        <w:rPr>
          <w:rFonts w:ascii="Times New Roman" w:hAnsi="Times New Roman" w:cs="Times New Roman"/>
          <w:bCs/>
          <w:iCs/>
          <w:color w:val="000000"/>
          <w:sz w:val="28"/>
          <w:szCs w:val="28"/>
        </w:rPr>
        <w:t>, trường học trên địa bàn</w:t>
      </w:r>
      <w:r w:rsidRPr="00FE439D">
        <w:rPr>
          <w:rFonts w:ascii="Times New Roman" w:hAnsi="Times New Roman" w:cs="Times New Roman"/>
          <w:bCs/>
          <w:iCs/>
          <w:color w:val="000000"/>
          <w:sz w:val="28"/>
          <w:szCs w:val="28"/>
        </w:rPr>
        <w:t>…</w:t>
      </w:r>
    </w:p>
    <w:p w:rsidR="00227E9B" w:rsidRPr="00FE439D" w:rsidRDefault="00227E9B" w:rsidP="00227E9B">
      <w:pPr>
        <w:pStyle w:val="ListParagraph"/>
        <w:widowControl w:val="0"/>
        <w:numPr>
          <w:ilvl w:val="0"/>
          <w:numId w:val="1"/>
        </w:numPr>
        <w:autoSpaceDE w:val="0"/>
        <w:spacing w:before="0" w:after="0" w:line="288" w:lineRule="auto"/>
        <w:ind w:left="900"/>
        <w:rPr>
          <w:rFonts w:ascii="Times New Roman" w:hAnsi="Times New Roman" w:cs="Times New Roman"/>
          <w:bCs/>
          <w:iCs/>
          <w:color w:val="000000"/>
          <w:sz w:val="28"/>
          <w:szCs w:val="28"/>
        </w:rPr>
      </w:pPr>
      <w:r w:rsidRPr="00FE439D">
        <w:rPr>
          <w:rFonts w:ascii="Times New Roman" w:hAnsi="Times New Roman" w:cs="Times New Roman"/>
          <w:bCs/>
          <w:iCs/>
          <w:color w:val="000000"/>
          <w:sz w:val="28"/>
          <w:szCs w:val="28"/>
        </w:rPr>
        <w:t>Các nguồn vật tư, phương tiện, trang thiết bị, nhu yếu phẩm trong cộng đồng.</w:t>
      </w:r>
    </w:p>
    <w:p w:rsidR="00227E9B" w:rsidRPr="00FE439D" w:rsidRDefault="00227E9B" w:rsidP="00227E9B">
      <w:pPr>
        <w:pStyle w:val="ListParagraph"/>
        <w:widowControl w:val="0"/>
        <w:numPr>
          <w:ilvl w:val="0"/>
          <w:numId w:val="1"/>
        </w:numPr>
        <w:autoSpaceDE w:val="0"/>
        <w:spacing w:before="0" w:after="0" w:line="288" w:lineRule="auto"/>
        <w:ind w:left="900"/>
        <w:rPr>
          <w:rFonts w:ascii="Times New Roman" w:hAnsi="Times New Roman" w:cs="Times New Roman"/>
          <w:bCs/>
          <w:iCs/>
          <w:color w:val="000000"/>
          <w:sz w:val="28"/>
          <w:szCs w:val="28"/>
        </w:rPr>
      </w:pPr>
      <w:r w:rsidRPr="00FE439D">
        <w:rPr>
          <w:rFonts w:ascii="Times New Roman" w:hAnsi="Times New Roman" w:cs="Times New Roman"/>
          <w:bCs/>
          <w:iCs/>
          <w:color w:val="000000"/>
          <w:sz w:val="28"/>
          <w:szCs w:val="28"/>
        </w:rPr>
        <w:lastRenderedPageBreak/>
        <w:t>Hệ thống thông tin, truyền thông công cộng</w:t>
      </w:r>
      <w:r>
        <w:rPr>
          <w:rFonts w:ascii="Times New Roman" w:hAnsi="Times New Roman" w:cs="Times New Roman"/>
          <w:bCs/>
          <w:iCs/>
          <w:color w:val="000000"/>
          <w:sz w:val="28"/>
          <w:szCs w:val="28"/>
        </w:rPr>
        <w:t xml:space="preserve"> của xã và trong nhân dân</w:t>
      </w:r>
      <w:r w:rsidRPr="00FE439D">
        <w:rPr>
          <w:rFonts w:ascii="Times New Roman" w:hAnsi="Times New Roman" w:cs="Times New Roman"/>
          <w:bCs/>
          <w:iCs/>
          <w:color w:val="000000"/>
          <w:sz w:val="28"/>
          <w:szCs w:val="28"/>
        </w:rPr>
        <w:t>.</w:t>
      </w:r>
    </w:p>
    <w:p w:rsidR="00227E9B" w:rsidRPr="00FE439D" w:rsidRDefault="00227E9B" w:rsidP="00227E9B">
      <w:pPr>
        <w:pStyle w:val="ListParagraph"/>
        <w:widowControl w:val="0"/>
        <w:numPr>
          <w:ilvl w:val="0"/>
          <w:numId w:val="1"/>
        </w:numPr>
        <w:autoSpaceDE w:val="0"/>
        <w:spacing w:before="0" w:after="0" w:line="288" w:lineRule="auto"/>
        <w:ind w:left="900"/>
        <w:rPr>
          <w:rFonts w:ascii="Times New Roman" w:hAnsi="Times New Roman" w:cs="Times New Roman"/>
          <w:bCs/>
          <w:iCs/>
          <w:color w:val="000000"/>
          <w:sz w:val="28"/>
          <w:szCs w:val="28"/>
        </w:rPr>
      </w:pPr>
      <w:r w:rsidRPr="00FE439D">
        <w:rPr>
          <w:rFonts w:ascii="Times New Roman" w:hAnsi="Times New Roman" w:cs="Times New Roman"/>
          <w:bCs/>
          <w:iCs/>
          <w:color w:val="000000"/>
          <w:sz w:val="28"/>
          <w:szCs w:val="28"/>
        </w:rPr>
        <w:t>Quỹ phòng, chống thiên tai.</w:t>
      </w:r>
    </w:p>
    <w:p w:rsidR="00227E9B" w:rsidRPr="00FE439D" w:rsidRDefault="00227E9B" w:rsidP="00227E9B">
      <w:pPr>
        <w:pStyle w:val="ListParagraph"/>
        <w:widowControl w:val="0"/>
        <w:numPr>
          <w:ilvl w:val="0"/>
          <w:numId w:val="1"/>
        </w:numPr>
        <w:autoSpaceDE w:val="0"/>
        <w:spacing w:before="0" w:after="0" w:line="288" w:lineRule="auto"/>
        <w:ind w:left="900"/>
        <w:rPr>
          <w:rFonts w:ascii="Times New Roman" w:hAnsi="Times New Roman" w:cs="Times New Roman"/>
          <w:bCs/>
          <w:iCs/>
          <w:color w:val="000000"/>
          <w:sz w:val="28"/>
          <w:szCs w:val="28"/>
        </w:rPr>
      </w:pPr>
      <w:r w:rsidRPr="00FE439D">
        <w:rPr>
          <w:rFonts w:ascii="Times New Roman" w:hAnsi="Times New Roman" w:cs="Times New Roman"/>
          <w:bCs/>
          <w:iCs/>
          <w:color w:val="000000"/>
          <w:sz w:val="28"/>
          <w:szCs w:val="28"/>
        </w:rPr>
        <w:t>Các nguồn đóng góp tự nguyện của tổ chức, cá nhân.</w:t>
      </w:r>
    </w:p>
    <w:p w:rsidR="00227E9B" w:rsidRPr="00FE439D" w:rsidRDefault="00227E9B" w:rsidP="00227E9B">
      <w:pPr>
        <w:pStyle w:val="ListParagraph"/>
        <w:widowControl w:val="0"/>
        <w:numPr>
          <w:ilvl w:val="0"/>
          <w:numId w:val="1"/>
        </w:numPr>
        <w:autoSpaceDE w:val="0"/>
        <w:spacing w:before="0" w:after="0" w:line="288" w:lineRule="auto"/>
        <w:ind w:left="900"/>
        <w:rPr>
          <w:rFonts w:ascii="Times New Roman" w:hAnsi="Times New Roman" w:cs="Times New Roman"/>
          <w:bCs/>
          <w:iCs/>
          <w:color w:val="000000"/>
          <w:sz w:val="28"/>
          <w:szCs w:val="28"/>
        </w:rPr>
      </w:pPr>
      <w:r w:rsidRPr="00FE439D">
        <w:rPr>
          <w:rFonts w:ascii="Times New Roman" w:hAnsi="Times New Roman" w:cs="Times New Roman"/>
          <w:bCs/>
          <w:iCs/>
          <w:color w:val="000000"/>
          <w:sz w:val="28"/>
          <w:szCs w:val="28"/>
        </w:rPr>
        <w:t>Các nguồn hỗ trợ từ ngân sách Nhà nước và các tổ chứ</w:t>
      </w:r>
      <w:r>
        <w:rPr>
          <w:rFonts w:ascii="Times New Roman" w:hAnsi="Times New Roman" w:cs="Times New Roman"/>
          <w:bCs/>
          <w:iCs/>
          <w:color w:val="000000"/>
          <w:sz w:val="28"/>
          <w:szCs w:val="28"/>
        </w:rPr>
        <w:t>c khác.</w:t>
      </w:r>
    </w:p>
    <w:p w:rsidR="00305DA8" w:rsidRPr="00717291" w:rsidRDefault="00717291" w:rsidP="00227E9B">
      <w:pPr>
        <w:tabs>
          <w:tab w:val="left" w:pos="0"/>
        </w:tabs>
        <w:spacing w:after="120" w:line="240" w:lineRule="auto"/>
        <w:rPr>
          <w:rFonts w:ascii="Times New Roman" w:hAnsi="Times New Roman"/>
          <w:b/>
          <w:bCs/>
          <w:sz w:val="28"/>
          <w:szCs w:val="28"/>
          <w:lang w:val="vi-VN"/>
        </w:rPr>
      </w:pPr>
      <w:r w:rsidRPr="00717291">
        <w:rPr>
          <w:rFonts w:ascii="Times New Roman" w:hAnsi="Times New Roman"/>
          <w:b/>
          <w:sz w:val="28"/>
          <w:szCs w:val="28"/>
          <w:lang w:val="vi-VN"/>
        </w:rPr>
        <w:t xml:space="preserve"> </w:t>
      </w:r>
      <w:r w:rsidR="00227E9B">
        <w:rPr>
          <w:rFonts w:ascii="Times New Roman" w:hAnsi="Times New Roman"/>
          <w:b/>
          <w:sz w:val="28"/>
          <w:szCs w:val="28"/>
          <w:lang w:val="en-US"/>
        </w:rPr>
        <w:t>4</w:t>
      </w:r>
      <w:r w:rsidRPr="00717291">
        <w:rPr>
          <w:rFonts w:ascii="Times New Roman" w:hAnsi="Times New Roman"/>
          <w:b/>
          <w:sz w:val="28"/>
          <w:szCs w:val="28"/>
          <w:lang w:val="vi-VN"/>
        </w:rPr>
        <w:t>.-</w:t>
      </w:r>
      <w:r w:rsidRPr="00717291">
        <w:rPr>
          <w:rFonts w:ascii="Times New Roman" w:hAnsi="Times New Roman"/>
          <w:b/>
          <w:bCs/>
          <w:sz w:val="28"/>
          <w:szCs w:val="28"/>
          <w:lang w:val="vi-VN"/>
        </w:rPr>
        <w:t xml:space="preserve">Thời gian thực hiện  </w:t>
      </w:r>
    </w:p>
    <w:p w:rsidR="00305DA8" w:rsidRPr="00AE1B1A" w:rsidRDefault="00305DA8" w:rsidP="00AE1B1A">
      <w:pPr>
        <w:spacing w:after="120"/>
        <w:ind w:right="33" w:firstLine="720"/>
        <w:rPr>
          <w:rFonts w:ascii="Times New Roman" w:hAnsi="Times New Roman"/>
          <w:sz w:val="28"/>
          <w:szCs w:val="28"/>
          <w:lang w:val="vi-VN"/>
        </w:rPr>
      </w:pPr>
      <w:r w:rsidRPr="00717291">
        <w:rPr>
          <w:rFonts w:ascii="Times New Roman" w:hAnsi="Times New Roman"/>
          <w:sz w:val="28"/>
          <w:szCs w:val="28"/>
          <w:lang w:val="vi-VN"/>
        </w:rPr>
        <w:t>BCH PCLB</w:t>
      </w:r>
      <w:r w:rsidR="00AE1B1A" w:rsidRPr="00AE1B1A">
        <w:rPr>
          <w:rFonts w:ascii="Times New Roman" w:hAnsi="Times New Roman"/>
          <w:sz w:val="28"/>
          <w:szCs w:val="28"/>
          <w:lang w:val="vi-VN"/>
        </w:rPr>
        <w:t>-TKCN</w:t>
      </w:r>
      <w:r w:rsidRPr="00717291">
        <w:rPr>
          <w:rFonts w:ascii="Times New Roman" w:hAnsi="Times New Roman"/>
          <w:sz w:val="28"/>
          <w:szCs w:val="28"/>
          <w:lang w:val="vi-VN"/>
        </w:rPr>
        <w:t xml:space="preserve"> xã thông qua kế hoạch, phương án phòng chống lụt bão và tìm kiếm cứu nạn</w:t>
      </w:r>
      <w:r w:rsidR="00355CA9" w:rsidRPr="00355CA9">
        <w:rPr>
          <w:rFonts w:ascii="Times New Roman" w:hAnsi="Times New Roman"/>
          <w:sz w:val="28"/>
          <w:szCs w:val="28"/>
          <w:lang w:val="vi-VN"/>
        </w:rPr>
        <w:t>.</w:t>
      </w:r>
      <w:r w:rsidRPr="00717291">
        <w:rPr>
          <w:rFonts w:ascii="Times New Roman" w:hAnsi="Times New Roman"/>
          <w:sz w:val="28"/>
          <w:szCs w:val="28"/>
          <w:lang w:val="vi-VN"/>
        </w:rPr>
        <w:t xml:space="preserve"> </w:t>
      </w:r>
      <w:r w:rsidR="00355CA9" w:rsidRPr="00355CA9">
        <w:rPr>
          <w:rFonts w:ascii="Times New Roman" w:hAnsi="Times New Roman"/>
          <w:sz w:val="28"/>
          <w:szCs w:val="28"/>
          <w:lang w:val="vi-VN"/>
        </w:rPr>
        <w:t>C</w:t>
      </w:r>
      <w:r w:rsidRPr="00717291">
        <w:rPr>
          <w:rFonts w:ascii="Times New Roman" w:hAnsi="Times New Roman"/>
          <w:sz w:val="28"/>
          <w:szCs w:val="28"/>
          <w:lang w:val="vi-VN"/>
        </w:rPr>
        <w:t>hỉ đạo các ngành, công an</w:t>
      </w:r>
      <w:r w:rsidR="00355CA9" w:rsidRPr="00355CA9">
        <w:rPr>
          <w:rFonts w:ascii="Times New Roman" w:hAnsi="Times New Roman"/>
          <w:sz w:val="28"/>
          <w:szCs w:val="28"/>
          <w:lang w:val="vi-VN"/>
        </w:rPr>
        <w:t>,</w:t>
      </w:r>
      <w:r w:rsidRPr="00717291">
        <w:rPr>
          <w:rFonts w:ascii="Times New Roman" w:hAnsi="Times New Roman"/>
          <w:sz w:val="28"/>
          <w:szCs w:val="28"/>
          <w:lang w:val="vi-VN"/>
        </w:rPr>
        <w:t xml:space="preserve"> dân q</w:t>
      </w:r>
      <w:r w:rsidRPr="00AE1B1A">
        <w:rPr>
          <w:rFonts w:ascii="Times New Roman" w:hAnsi="Times New Roman"/>
          <w:sz w:val="28"/>
          <w:szCs w:val="28"/>
          <w:lang w:val="vi-VN"/>
        </w:rPr>
        <w:t>uân, TBXH, đoàn thanh niên, hội nông dân, trạm y tế, ban văn hoá, tài chính, kiểm lâm</w:t>
      </w:r>
      <w:r w:rsidR="00355CA9" w:rsidRPr="00355CA9">
        <w:rPr>
          <w:rFonts w:ascii="Times New Roman" w:hAnsi="Times New Roman"/>
          <w:sz w:val="28"/>
          <w:szCs w:val="28"/>
          <w:lang w:val="vi-VN"/>
        </w:rPr>
        <w:t>.</w:t>
      </w:r>
      <w:r w:rsidRPr="00AE1B1A">
        <w:rPr>
          <w:rFonts w:ascii="Times New Roman" w:hAnsi="Times New Roman"/>
          <w:sz w:val="28"/>
          <w:szCs w:val="28"/>
          <w:lang w:val="vi-VN"/>
        </w:rPr>
        <w:t xml:space="preserve"> </w:t>
      </w:r>
      <w:r w:rsidR="00355CA9" w:rsidRPr="00355CA9">
        <w:rPr>
          <w:rFonts w:ascii="Times New Roman" w:hAnsi="Times New Roman"/>
          <w:sz w:val="28"/>
          <w:szCs w:val="28"/>
          <w:lang w:val="vi-VN"/>
        </w:rPr>
        <w:t>T</w:t>
      </w:r>
      <w:r w:rsidRPr="00AE1B1A">
        <w:rPr>
          <w:rFonts w:ascii="Times New Roman" w:hAnsi="Times New Roman"/>
          <w:sz w:val="28"/>
          <w:szCs w:val="28"/>
          <w:lang w:val="vi-VN"/>
        </w:rPr>
        <w:t>rưởng các thôn bản phối hợp cùng các cơ quan đóng quân trên địa bàn xã tổ chức thực hiện kế hoạch phòng chống lụt bão và tìm kiếm cứu nạn năm 2014</w:t>
      </w:r>
    </w:p>
    <w:p w:rsidR="009F2796" w:rsidRPr="00717291" w:rsidRDefault="00717291" w:rsidP="00205376">
      <w:pPr>
        <w:pStyle w:val="ListParagraph"/>
        <w:tabs>
          <w:tab w:val="left" w:pos="562"/>
        </w:tabs>
        <w:spacing w:after="120" w:line="240" w:lineRule="auto"/>
        <w:ind w:left="0"/>
        <w:rPr>
          <w:rFonts w:ascii="Times New Roman" w:hAnsi="Times New Roman" w:cs="Times New Roman"/>
          <w:b/>
          <w:sz w:val="28"/>
          <w:szCs w:val="28"/>
          <w:lang w:val="vi-VN"/>
        </w:rPr>
      </w:pPr>
      <w:r w:rsidRPr="00AE1B1A">
        <w:rPr>
          <w:rFonts w:ascii="Times New Roman" w:hAnsi="Times New Roman" w:cs="Times New Roman"/>
          <w:b/>
          <w:sz w:val="28"/>
          <w:szCs w:val="28"/>
          <w:lang w:val="vi-VN"/>
        </w:rPr>
        <w:t xml:space="preserve">    </w:t>
      </w:r>
      <w:r w:rsidR="00227E9B">
        <w:rPr>
          <w:rFonts w:ascii="Times New Roman" w:hAnsi="Times New Roman" w:cs="Times New Roman"/>
          <w:b/>
          <w:sz w:val="28"/>
          <w:szCs w:val="28"/>
          <w:lang w:val="en-US"/>
        </w:rPr>
        <w:t>5</w:t>
      </w:r>
      <w:r w:rsidR="009F2796" w:rsidRPr="00717291">
        <w:rPr>
          <w:rFonts w:ascii="Times New Roman" w:hAnsi="Times New Roman" w:cs="Times New Roman"/>
          <w:b/>
          <w:sz w:val="28"/>
          <w:szCs w:val="28"/>
          <w:lang w:val="vi-VN"/>
        </w:rPr>
        <w:t>. Tổng kết báo cáo rút kinh nghiệm, cập nhật và chuẩn bị kế hoạch cho năm sau và những năm tiếp theo</w:t>
      </w:r>
    </w:p>
    <w:p w:rsidR="009F2796" w:rsidRPr="0058009E" w:rsidRDefault="009F2796" w:rsidP="00355CA9">
      <w:pPr>
        <w:pStyle w:val="ListParagraph"/>
        <w:tabs>
          <w:tab w:val="left" w:pos="562"/>
        </w:tabs>
        <w:spacing w:before="0" w:after="0" w:line="240" w:lineRule="auto"/>
        <w:ind w:left="0"/>
        <w:rPr>
          <w:rFonts w:ascii="Times New Roman" w:hAnsi="Times New Roman" w:cs="Times New Roman"/>
          <w:sz w:val="28"/>
          <w:szCs w:val="28"/>
          <w:lang w:val="en-US"/>
        </w:rPr>
      </w:pPr>
      <w:r w:rsidRPr="00717291">
        <w:rPr>
          <w:rFonts w:ascii="Times New Roman" w:hAnsi="Times New Roman" w:cs="Times New Roman"/>
          <w:sz w:val="28"/>
          <w:szCs w:val="28"/>
          <w:lang w:val="vi-VN"/>
        </w:rPr>
        <w:tab/>
        <w:t>Nêu ra được các bài học cần rút kinh nghiệm, những thông tin cần cập nhật, những hoạt động cần phải điều chỉnh…</w:t>
      </w:r>
    </w:p>
    <w:p w:rsidR="009F2796" w:rsidRPr="00717291" w:rsidRDefault="009F2796" w:rsidP="00355CA9">
      <w:pPr>
        <w:pStyle w:val="ListParagraph"/>
        <w:tabs>
          <w:tab w:val="left" w:pos="562"/>
        </w:tabs>
        <w:spacing w:before="0" w:after="0" w:line="240" w:lineRule="auto"/>
        <w:ind w:left="0"/>
        <w:rPr>
          <w:rFonts w:ascii="Times New Roman" w:hAnsi="Times New Roman" w:cs="Times New Roman"/>
          <w:sz w:val="28"/>
          <w:szCs w:val="28"/>
          <w:lang w:val="vi-VN"/>
        </w:rPr>
      </w:pPr>
      <w:r w:rsidRPr="00717291">
        <w:rPr>
          <w:rFonts w:ascii="Times New Roman" w:hAnsi="Times New Roman" w:cs="Times New Roman"/>
          <w:sz w:val="28"/>
          <w:szCs w:val="28"/>
          <w:lang w:val="vi-VN"/>
        </w:rPr>
        <w:tab/>
        <w:t>Biểu dương, khen thưởng, kỷ luật (nếu có); nhân rộng các điển hình tiên tiến, tham khảo chia sẻ thông tin với các xã bạn và cộng đồng.</w:t>
      </w:r>
    </w:p>
    <w:p w:rsidR="009F2796" w:rsidRPr="00717291" w:rsidRDefault="009F2796" w:rsidP="00355CA9">
      <w:pPr>
        <w:pStyle w:val="ListParagraph"/>
        <w:tabs>
          <w:tab w:val="left" w:pos="562"/>
        </w:tabs>
        <w:spacing w:before="0" w:after="0" w:line="240" w:lineRule="auto"/>
        <w:ind w:left="0"/>
        <w:rPr>
          <w:rFonts w:ascii="Times New Roman" w:hAnsi="Times New Roman" w:cs="Times New Roman"/>
          <w:sz w:val="28"/>
          <w:szCs w:val="28"/>
          <w:lang w:val="vi-VN"/>
        </w:rPr>
      </w:pPr>
      <w:r w:rsidRPr="00717291">
        <w:rPr>
          <w:rFonts w:ascii="Times New Roman" w:hAnsi="Times New Roman" w:cs="Times New Roman"/>
          <w:sz w:val="28"/>
          <w:szCs w:val="28"/>
          <w:lang w:val="vi-VN"/>
        </w:rPr>
        <w:tab/>
        <w:t>Đề xuất kiến nghị với cấp có thẩm quyền giải quyết những việc còn tồn đọng.</w:t>
      </w:r>
    </w:p>
    <w:p w:rsidR="009F2796" w:rsidRPr="00717291" w:rsidRDefault="009F2796" w:rsidP="00355CA9">
      <w:pPr>
        <w:pStyle w:val="ListParagraph"/>
        <w:tabs>
          <w:tab w:val="left" w:pos="562"/>
        </w:tabs>
        <w:spacing w:before="0" w:after="0" w:line="240" w:lineRule="auto"/>
        <w:ind w:left="0"/>
        <w:rPr>
          <w:rFonts w:ascii="Times New Roman" w:hAnsi="Times New Roman" w:cs="Times New Roman"/>
          <w:sz w:val="28"/>
          <w:szCs w:val="28"/>
          <w:lang w:val="vi-VN"/>
        </w:rPr>
      </w:pPr>
      <w:r w:rsidRPr="00717291">
        <w:rPr>
          <w:rFonts w:ascii="Times New Roman" w:hAnsi="Times New Roman" w:cs="Times New Roman"/>
          <w:sz w:val="28"/>
          <w:szCs w:val="28"/>
          <w:lang w:val="vi-VN"/>
        </w:rPr>
        <w:tab/>
        <w:t>Góp ý cho cấp trên về những chỉ đạo điều hành chưa hợp lý trong công tác phòng, chống thiên tai.</w:t>
      </w:r>
    </w:p>
    <w:p w:rsidR="00634911" w:rsidRPr="006C785E" w:rsidRDefault="009F2796" w:rsidP="006C785E">
      <w:pPr>
        <w:pStyle w:val="ListParagraph"/>
        <w:tabs>
          <w:tab w:val="left" w:pos="562"/>
        </w:tabs>
        <w:spacing w:before="0" w:after="0" w:line="240" w:lineRule="auto"/>
        <w:ind w:left="0"/>
        <w:rPr>
          <w:rFonts w:ascii="Times New Roman" w:hAnsi="Times New Roman" w:cs="Times New Roman"/>
          <w:sz w:val="28"/>
          <w:szCs w:val="28"/>
          <w:lang w:val="vi-VN"/>
        </w:rPr>
      </w:pPr>
      <w:r w:rsidRPr="00717291">
        <w:rPr>
          <w:rFonts w:ascii="Times New Roman" w:hAnsi="Times New Roman" w:cs="Times New Roman"/>
          <w:sz w:val="28"/>
          <w:szCs w:val="28"/>
          <w:lang w:val="vi-VN"/>
        </w:rPr>
        <w:tab/>
      </w:r>
      <w:r w:rsidR="0029114B" w:rsidRPr="006C785E">
        <w:rPr>
          <w:rFonts w:ascii="Times New Roman" w:hAnsi="Times New Roman" w:cs="Times New Roman"/>
          <w:sz w:val="28"/>
          <w:szCs w:val="28"/>
          <w:lang w:val="vi-VN"/>
        </w:rPr>
        <w:tab/>
        <w:t>Trên</w:t>
      </w:r>
      <w:r w:rsidRPr="006C785E">
        <w:rPr>
          <w:rFonts w:ascii="Times New Roman" w:hAnsi="Times New Roman" w:cs="Times New Roman"/>
          <w:sz w:val="28"/>
          <w:szCs w:val="28"/>
          <w:lang w:val="vi-VN"/>
        </w:rPr>
        <w:t xml:space="preserve"> đây là một số nội dung, thông tin trong “Kế hoạch phòng, chống thiên tai</w:t>
      </w:r>
      <w:r w:rsidR="006C785E" w:rsidRPr="006C785E">
        <w:rPr>
          <w:rFonts w:ascii="Times New Roman" w:hAnsi="Times New Roman" w:cs="Times New Roman"/>
          <w:sz w:val="28"/>
          <w:szCs w:val="28"/>
          <w:lang w:val="vi-VN"/>
        </w:rPr>
        <w:t xml:space="preserve"> xã Quảng Sơn</w:t>
      </w:r>
      <w:r w:rsidRPr="006C785E">
        <w:rPr>
          <w:rFonts w:ascii="Times New Roman" w:hAnsi="Times New Roman" w:cs="Times New Roman"/>
          <w:sz w:val="28"/>
          <w:szCs w:val="28"/>
          <w:lang w:val="vi-VN"/>
        </w:rPr>
        <w:t>”</w:t>
      </w:r>
      <w:r w:rsidR="006C785E" w:rsidRPr="006C785E">
        <w:rPr>
          <w:rFonts w:ascii="Times New Roman" w:hAnsi="Times New Roman" w:cs="Times New Roman"/>
          <w:sz w:val="28"/>
          <w:szCs w:val="28"/>
          <w:lang w:val="vi-VN"/>
        </w:rPr>
        <w:t xml:space="preserve">. </w:t>
      </w:r>
      <w:r w:rsidR="00634911" w:rsidRPr="006C785E">
        <w:rPr>
          <w:rFonts w:ascii="Times New Roman" w:hAnsi="Times New Roman" w:cs="Times New Roman"/>
          <w:sz w:val="28"/>
          <w:szCs w:val="28"/>
          <w:lang w:val="vi-VN"/>
        </w:rPr>
        <w:t>Đề nghị các ban ngành, đoàn thể các thôn bản thực hiện tốt phương án nhiệm vụ được phân công.</w:t>
      </w:r>
    </w:p>
    <w:p w:rsidR="00774163" w:rsidRDefault="00774163" w:rsidP="00355CA9">
      <w:pPr>
        <w:spacing w:before="0" w:after="0" w:line="240" w:lineRule="auto"/>
        <w:rPr>
          <w:rFonts w:ascii="Times New Roman" w:hAnsi="Times New Roman"/>
          <w:sz w:val="28"/>
          <w:szCs w:val="28"/>
          <w:lang w:val="en-US"/>
        </w:rPr>
      </w:pPr>
    </w:p>
    <w:p w:rsidR="006C785E" w:rsidRPr="006C785E" w:rsidRDefault="006C785E" w:rsidP="00355CA9">
      <w:pPr>
        <w:spacing w:before="0" w:after="0" w:line="240" w:lineRule="auto"/>
        <w:rPr>
          <w:rFonts w:ascii="Times New Roman" w:hAnsi="Times New Roman"/>
          <w:sz w:val="28"/>
          <w:szCs w:val="28"/>
          <w:lang w:val="en-US"/>
        </w:rPr>
      </w:pPr>
    </w:p>
    <w:tbl>
      <w:tblPr>
        <w:tblW w:w="0" w:type="auto"/>
        <w:tblLook w:val="01E0" w:firstRow="1" w:lastRow="1" w:firstColumn="1" w:lastColumn="1" w:noHBand="0" w:noVBand="0"/>
      </w:tblPr>
      <w:tblGrid>
        <w:gridCol w:w="3708"/>
        <w:gridCol w:w="5541"/>
      </w:tblGrid>
      <w:tr w:rsidR="00634911" w:rsidRPr="00717291">
        <w:tc>
          <w:tcPr>
            <w:tcW w:w="3708" w:type="dxa"/>
          </w:tcPr>
          <w:p w:rsidR="00634911" w:rsidRPr="00774163" w:rsidRDefault="00634911" w:rsidP="00774163">
            <w:pPr>
              <w:spacing w:before="40" w:after="40" w:line="240" w:lineRule="auto"/>
              <w:rPr>
                <w:rFonts w:ascii="Times New Roman" w:hAnsi="Times New Roman"/>
                <w:b/>
                <w:bCs/>
                <w:lang w:val="vi-VN"/>
              </w:rPr>
            </w:pPr>
            <w:r w:rsidRPr="00774163">
              <w:rPr>
                <w:rFonts w:ascii="Times New Roman" w:hAnsi="Times New Roman"/>
                <w:b/>
                <w:bCs/>
                <w:lang w:val="vi-VN"/>
              </w:rPr>
              <w:t>Nơi nhận :</w:t>
            </w:r>
          </w:p>
          <w:p w:rsidR="00634911" w:rsidRPr="00774163" w:rsidRDefault="00634911" w:rsidP="00774163">
            <w:pPr>
              <w:spacing w:before="40" w:after="40" w:line="240" w:lineRule="auto"/>
              <w:rPr>
                <w:rFonts w:ascii="Times New Roman" w:hAnsi="Times New Roman"/>
                <w:b/>
                <w:bCs/>
                <w:i/>
                <w:sz w:val="24"/>
                <w:szCs w:val="24"/>
                <w:lang w:val="vi-VN"/>
              </w:rPr>
            </w:pPr>
            <w:r w:rsidRPr="00774163">
              <w:rPr>
                <w:rFonts w:ascii="Times New Roman" w:hAnsi="Times New Roman"/>
                <w:i/>
                <w:sz w:val="24"/>
                <w:szCs w:val="24"/>
                <w:lang w:val="vi-VN"/>
              </w:rPr>
              <w:t>- BCHPCLB huyện (b/c</w:t>
            </w:r>
            <w:r w:rsidR="00774163" w:rsidRPr="00774163">
              <w:rPr>
                <w:rFonts w:ascii="Times New Roman" w:hAnsi="Times New Roman"/>
                <w:i/>
                <w:sz w:val="24"/>
                <w:szCs w:val="24"/>
                <w:lang w:val="vi-VN"/>
              </w:rPr>
              <w:t>;</w:t>
            </w:r>
            <w:r w:rsidRPr="00774163">
              <w:rPr>
                <w:rFonts w:ascii="Times New Roman" w:hAnsi="Times New Roman"/>
                <w:i/>
                <w:sz w:val="24"/>
                <w:szCs w:val="24"/>
                <w:lang w:val="vi-VN"/>
              </w:rPr>
              <w:t>)</w:t>
            </w:r>
          </w:p>
          <w:p w:rsidR="00634911" w:rsidRPr="00774163" w:rsidRDefault="00634911" w:rsidP="00774163">
            <w:pPr>
              <w:spacing w:before="40" w:after="40" w:line="240" w:lineRule="auto"/>
              <w:rPr>
                <w:rFonts w:ascii="Times New Roman" w:hAnsi="Times New Roman"/>
                <w:b/>
                <w:bCs/>
                <w:i/>
                <w:sz w:val="24"/>
                <w:szCs w:val="24"/>
                <w:lang w:val="vi-VN"/>
              </w:rPr>
            </w:pPr>
            <w:r w:rsidRPr="00774163">
              <w:rPr>
                <w:rFonts w:ascii="Times New Roman" w:hAnsi="Times New Roman"/>
                <w:i/>
                <w:sz w:val="24"/>
                <w:szCs w:val="24"/>
                <w:lang w:val="vi-VN"/>
              </w:rPr>
              <w:t>- TT. ĐU, HĐND (b/c)</w:t>
            </w:r>
            <w:r w:rsidR="00774163" w:rsidRPr="00774163">
              <w:rPr>
                <w:rFonts w:ascii="Times New Roman" w:hAnsi="Times New Roman"/>
                <w:i/>
                <w:sz w:val="24"/>
                <w:szCs w:val="24"/>
                <w:lang w:val="vi-VN"/>
              </w:rPr>
              <w:t>;</w:t>
            </w:r>
            <w:r w:rsidRPr="00774163">
              <w:rPr>
                <w:rFonts w:ascii="Times New Roman" w:hAnsi="Times New Roman"/>
                <w:i/>
                <w:sz w:val="24"/>
                <w:szCs w:val="24"/>
                <w:lang w:val="vi-VN"/>
              </w:rPr>
              <w:t xml:space="preserve">    </w:t>
            </w:r>
          </w:p>
          <w:p w:rsidR="00634911" w:rsidRPr="00774163" w:rsidRDefault="00634911" w:rsidP="00774163">
            <w:pPr>
              <w:spacing w:before="40" w:after="40" w:line="240" w:lineRule="auto"/>
              <w:rPr>
                <w:rFonts w:ascii="Times New Roman" w:hAnsi="Times New Roman"/>
                <w:i/>
                <w:sz w:val="24"/>
                <w:szCs w:val="24"/>
                <w:lang w:val="vi-VN"/>
              </w:rPr>
            </w:pPr>
            <w:r w:rsidRPr="00774163">
              <w:rPr>
                <w:rFonts w:ascii="Times New Roman" w:hAnsi="Times New Roman"/>
                <w:i/>
                <w:sz w:val="24"/>
                <w:szCs w:val="24"/>
                <w:lang w:val="vi-VN"/>
              </w:rPr>
              <w:t>- Các Thành viên BCĐ</w:t>
            </w:r>
            <w:r w:rsidR="00774163" w:rsidRPr="00774163">
              <w:rPr>
                <w:rFonts w:ascii="Times New Roman" w:hAnsi="Times New Roman"/>
                <w:i/>
                <w:sz w:val="24"/>
                <w:szCs w:val="24"/>
                <w:lang w:val="vi-VN"/>
              </w:rPr>
              <w:t>;</w:t>
            </w:r>
          </w:p>
          <w:p w:rsidR="00634911" w:rsidRPr="00774163" w:rsidRDefault="00634911" w:rsidP="00774163">
            <w:pPr>
              <w:spacing w:before="40" w:after="40" w:line="240" w:lineRule="auto"/>
              <w:rPr>
                <w:rFonts w:ascii="Times New Roman" w:hAnsi="Times New Roman"/>
                <w:i/>
                <w:sz w:val="24"/>
                <w:szCs w:val="24"/>
                <w:lang w:val="vi-VN"/>
              </w:rPr>
            </w:pPr>
            <w:r w:rsidRPr="00774163">
              <w:rPr>
                <w:rFonts w:ascii="Times New Roman" w:hAnsi="Times New Roman"/>
                <w:i/>
                <w:sz w:val="24"/>
                <w:szCs w:val="24"/>
                <w:lang w:val="vi-VN"/>
              </w:rPr>
              <w:t>- Các thôn bản, ban ngành</w:t>
            </w:r>
            <w:r w:rsidR="00774163" w:rsidRPr="00774163">
              <w:rPr>
                <w:rFonts w:ascii="Times New Roman" w:hAnsi="Times New Roman"/>
                <w:i/>
                <w:sz w:val="24"/>
                <w:szCs w:val="24"/>
                <w:lang w:val="vi-VN"/>
              </w:rPr>
              <w:t>;</w:t>
            </w:r>
            <w:r w:rsidRPr="00774163">
              <w:rPr>
                <w:rFonts w:ascii="Times New Roman" w:hAnsi="Times New Roman"/>
                <w:i/>
                <w:sz w:val="24"/>
                <w:szCs w:val="24"/>
                <w:lang w:val="vi-VN"/>
              </w:rPr>
              <w:t xml:space="preserve"> </w:t>
            </w:r>
          </w:p>
          <w:p w:rsidR="00634911" w:rsidRPr="00717291" w:rsidRDefault="00634911" w:rsidP="00774163">
            <w:pPr>
              <w:spacing w:before="40" w:after="40" w:line="240" w:lineRule="auto"/>
              <w:rPr>
                <w:rFonts w:ascii="Times New Roman" w:hAnsi="Times New Roman"/>
                <w:i/>
                <w:iCs/>
                <w:sz w:val="28"/>
                <w:szCs w:val="28"/>
              </w:rPr>
            </w:pPr>
            <w:r w:rsidRPr="00774163">
              <w:rPr>
                <w:rFonts w:ascii="Times New Roman" w:hAnsi="Times New Roman"/>
                <w:i/>
                <w:sz w:val="24"/>
                <w:szCs w:val="24"/>
              </w:rPr>
              <w:t>- Lưu VP.</w:t>
            </w:r>
          </w:p>
        </w:tc>
        <w:tc>
          <w:tcPr>
            <w:tcW w:w="5541" w:type="dxa"/>
          </w:tcPr>
          <w:p w:rsidR="00634911" w:rsidRPr="00717291" w:rsidRDefault="00774163" w:rsidP="00774163">
            <w:pPr>
              <w:spacing w:before="0" w:after="0"/>
              <w:jc w:val="center"/>
              <w:rPr>
                <w:rFonts w:ascii="Times New Roman" w:hAnsi="Times New Roman"/>
                <w:b/>
                <w:bCs/>
                <w:sz w:val="28"/>
                <w:szCs w:val="28"/>
              </w:rPr>
            </w:pPr>
            <w:r>
              <w:rPr>
                <w:rFonts w:ascii="Times New Roman" w:hAnsi="Times New Roman"/>
                <w:b/>
                <w:bCs/>
                <w:sz w:val="28"/>
                <w:szCs w:val="28"/>
              </w:rPr>
              <w:t>UBND</w:t>
            </w:r>
            <w:r w:rsidR="00634911" w:rsidRPr="00717291">
              <w:rPr>
                <w:rFonts w:ascii="Times New Roman" w:hAnsi="Times New Roman"/>
                <w:b/>
                <w:bCs/>
                <w:sz w:val="28"/>
                <w:szCs w:val="28"/>
              </w:rPr>
              <w:t xml:space="preserve"> XÃ QUẢNG SƠN</w:t>
            </w:r>
          </w:p>
          <w:p w:rsidR="00634911" w:rsidRPr="00717291" w:rsidRDefault="00634911" w:rsidP="00774163">
            <w:pPr>
              <w:spacing w:before="0" w:after="0"/>
              <w:ind w:left="72"/>
              <w:jc w:val="center"/>
              <w:rPr>
                <w:rFonts w:ascii="Times New Roman" w:hAnsi="Times New Roman"/>
                <w:sz w:val="28"/>
                <w:szCs w:val="28"/>
              </w:rPr>
            </w:pPr>
          </w:p>
          <w:p w:rsidR="00634911" w:rsidRPr="00717291" w:rsidRDefault="00634911" w:rsidP="00634911">
            <w:pPr>
              <w:rPr>
                <w:rFonts w:ascii="Times New Roman" w:hAnsi="Times New Roman"/>
                <w:sz w:val="28"/>
                <w:szCs w:val="28"/>
              </w:rPr>
            </w:pPr>
          </w:p>
          <w:p w:rsidR="00634911" w:rsidRPr="00717291" w:rsidRDefault="00634911" w:rsidP="00634911">
            <w:pPr>
              <w:rPr>
                <w:rFonts w:ascii="Times New Roman" w:hAnsi="Times New Roman"/>
                <w:sz w:val="28"/>
                <w:szCs w:val="28"/>
              </w:rPr>
            </w:pPr>
          </w:p>
          <w:p w:rsidR="00634911" w:rsidRPr="00717291" w:rsidRDefault="00634911" w:rsidP="00634911">
            <w:pPr>
              <w:jc w:val="center"/>
              <w:rPr>
                <w:rFonts w:ascii="Times New Roman" w:hAnsi="Times New Roman"/>
                <w:b/>
                <w:bCs/>
                <w:sz w:val="28"/>
                <w:szCs w:val="28"/>
              </w:rPr>
            </w:pPr>
            <w:r w:rsidRPr="00717291">
              <w:rPr>
                <w:rFonts w:ascii="Times New Roman" w:hAnsi="Times New Roman"/>
                <w:b/>
                <w:bCs/>
                <w:sz w:val="28"/>
                <w:szCs w:val="28"/>
              </w:rPr>
              <w:t>Hoàng Văn Thắng</w:t>
            </w:r>
          </w:p>
        </w:tc>
      </w:tr>
    </w:tbl>
    <w:p w:rsidR="009F2796" w:rsidRDefault="009F2796"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6C785E" w:rsidRDefault="006C785E" w:rsidP="009F2796">
      <w:pPr>
        <w:pStyle w:val="ListParagraph"/>
        <w:widowControl w:val="0"/>
        <w:tabs>
          <w:tab w:val="left" w:pos="562"/>
        </w:tabs>
        <w:autoSpaceDE w:val="0"/>
        <w:spacing w:before="60" w:after="60" w:line="288" w:lineRule="auto"/>
        <w:ind w:left="896" w:right="-1"/>
        <w:rPr>
          <w:rFonts w:ascii="Times New Roman" w:hAnsi="Times New Roman" w:cs="Times New Roman"/>
          <w:sz w:val="28"/>
          <w:szCs w:val="28"/>
          <w:lang w:val="en-US"/>
        </w:rPr>
      </w:pPr>
    </w:p>
    <w:p w:rsidR="009F2796" w:rsidRDefault="00355CA9" w:rsidP="00355CA9">
      <w:pPr>
        <w:ind w:left="540" w:hanging="540"/>
        <w:jc w:val="center"/>
        <w:rPr>
          <w:rFonts w:ascii="Times New Roman" w:hAnsi="Times New Roman" w:cs="Times New Roman"/>
          <w:b/>
          <w:sz w:val="28"/>
          <w:szCs w:val="28"/>
          <w:lang w:val="en-US"/>
        </w:rPr>
      </w:pPr>
      <w:r w:rsidRPr="00355CA9">
        <w:rPr>
          <w:rFonts w:ascii="Times New Roman" w:hAnsi="Times New Roman" w:cs="Times New Roman"/>
          <w:b/>
          <w:sz w:val="28"/>
          <w:szCs w:val="28"/>
          <w:lang w:val="en-US"/>
        </w:rPr>
        <w:lastRenderedPageBreak/>
        <w:t>PHỤ LỤC KÈM THEO</w:t>
      </w:r>
    </w:p>
    <w:p w:rsidR="00355CA9" w:rsidRPr="00355CA9" w:rsidRDefault="00355CA9" w:rsidP="00355CA9">
      <w:pPr>
        <w:ind w:left="540" w:hanging="540"/>
        <w:jc w:val="center"/>
        <w:rPr>
          <w:rFonts w:ascii="Times New Roman" w:hAnsi="Times New Roman" w:cs="Times New Roman"/>
          <w:sz w:val="28"/>
          <w:szCs w:val="28"/>
          <w:lang w:val="en-US"/>
        </w:rPr>
      </w:pPr>
    </w:p>
    <w:p w:rsidR="00480FF4" w:rsidRPr="00355CA9" w:rsidRDefault="00355CA9" w:rsidP="00355CA9">
      <w:pPr>
        <w:ind w:left="540" w:firstLine="1440"/>
        <w:rPr>
          <w:rFonts w:ascii="Times New Roman" w:hAnsi="Times New Roman" w:cs="Times New Roman"/>
          <w:sz w:val="28"/>
          <w:szCs w:val="28"/>
          <w:lang w:val="en-US"/>
        </w:rPr>
      </w:pPr>
      <w:r>
        <w:rPr>
          <w:rFonts w:ascii="Times New Roman" w:hAnsi="Times New Roman" w:cs="Times New Roman"/>
          <w:sz w:val="28"/>
          <w:szCs w:val="28"/>
          <w:lang w:val="en-US"/>
        </w:rPr>
        <w:t>- Bảng Lịch sử t</w:t>
      </w:r>
      <w:r w:rsidR="00480FF4" w:rsidRPr="00355CA9">
        <w:rPr>
          <w:rFonts w:ascii="Times New Roman" w:hAnsi="Times New Roman" w:cs="Times New Roman"/>
          <w:sz w:val="28"/>
          <w:szCs w:val="28"/>
          <w:lang w:val="en-US"/>
        </w:rPr>
        <w:t>hi</w:t>
      </w:r>
      <w:r w:rsidRPr="00355CA9">
        <w:rPr>
          <w:rFonts w:ascii="Times New Roman" w:hAnsi="Times New Roman" w:cs="Times New Roman"/>
          <w:sz w:val="28"/>
          <w:szCs w:val="28"/>
          <w:lang w:val="en-US"/>
        </w:rPr>
        <w:t>ê</w:t>
      </w:r>
      <w:r w:rsidR="00480FF4" w:rsidRPr="00355CA9">
        <w:rPr>
          <w:rFonts w:ascii="Times New Roman" w:hAnsi="Times New Roman" w:cs="Times New Roman"/>
          <w:sz w:val="28"/>
          <w:szCs w:val="28"/>
          <w:lang w:val="en-US"/>
        </w:rPr>
        <w:t>n tai</w:t>
      </w:r>
    </w:p>
    <w:p w:rsidR="00480FF4" w:rsidRPr="00355CA9" w:rsidRDefault="00480FF4" w:rsidP="00355CA9">
      <w:pPr>
        <w:ind w:left="540" w:firstLine="1440"/>
        <w:rPr>
          <w:rFonts w:ascii="Times New Roman" w:hAnsi="Times New Roman" w:cs="Times New Roman"/>
          <w:sz w:val="28"/>
          <w:szCs w:val="28"/>
          <w:lang w:val="en-US"/>
        </w:rPr>
      </w:pPr>
      <w:r w:rsidRPr="00355CA9">
        <w:rPr>
          <w:rFonts w:ascii="Times New Roman" w:hAnsi="Times New Roman" w:cs="Times New Roman"/>
          <w:sz w:val="28"/>
          <w:szCs w:val="28"/>
          <w:lang w:val="en-US"/>
        </w:rPr>
        <w:t>-</w:t>
      </w:r>
      <w:r w:rsidR="00355CA9">
        <w:rPr>
          <w:rFonts w:ascii="Times New Roman" w:hAnsi="Times New Roman" w:cs="Times New Roman"/>
          <w:sz w:val="28"/>
          <w:szCs w:val="28"/>
          <w:lang w:val="en-US"/>
        </w:rPr>
        <w:t xml:space="preserve"> </w:t>
      </w:r>
      <w:r w:rsidRPr="00355CA9">
        <w:rPr>
          <w:rFonts w:ascii="Times New Roman" w:hAnsi="Times New Roman" w:cs="Times New Roman"/>
          <w:sz w:val="28"/>
          <w:szCs w:val="28"/>
          <w:lang w:val="en-US"/>
        </w:rPr>
        <w:t>Bảng lịch mùa vụ</w:t>
      </w:r>
    </w:p>
    <w:p w:rsidR="00480FF4" w:rsidRPr="00355CA9" w:rsidRDefault="00480FF4" w:rsidP="00355CA9">
      <w:pPr>
        <w:ind w:left="540" w:firstLine="1440"/>
        <w:rPr>
          <w:rFonts w:ascii="Times New Roman" w:hAnsi="Times New Roman" w:cs="Times New Roman"/>
          <w:sz w:val="28"/>
          <w:szCs w:val="28"/>
          <w:lang w:val="en-US"/>
        </w:rPr>
      </w:pPr>
      <w:r w:rsidRPr="00355CA9">
        <w:rPr>
          <w:rFonts w:ascii="Times New Roman" w:hAnsi="Times New Roman" w:cs="Times New Roman"/>
          <w:sz w:val="28"/>
          <w:szCs w:val="28"/>
          <w:lang w:val="en-US"/>
        </w:rPr>
        <w:t>-</w:t>
      </w:r>
      <w:r w:rsidR="00355CA9">
        <w:rPr>
          <w:rFonts w:ascii="Times New Roman" w:hAnsi="Times New Roman" w:cs="Times New Roman"/>
          <w:sz w:val="28"/>
          <w:szCs w:val="28"/>
          <w:lang w:val="en-US"/>
        </w:rPr>
        <w:t xml:space="preserve"> </w:t>
      </w:r>
      <w:r w:rsidRPr="00355CA9">
        <w:rPr>
          <w:rFonts w:ascii="Times New Roman" w:hAnsi="Times New Roman" w:cs="Times New Roman"/>
          <w:sz w:val="28"/>
          <w:szCs w:val="28"/>
          <w:lang w:val="en-US"/>
        </w:rPr>
        <w:t>Bảng điểm mạnh điểm yếu</w:t>
      </w:r>
    </w:p>
    <w:p w:rsidR="00480FF4" w:rsidRPr="00355CA9" w:rsidRDefault="00480FF4" w:rsidP="00355CA9">
      <w:pPr>
        <w:ind w:firstLine="1980"/>
        <w:rPr>
          <w:rFonts w:ascii="Times New Roman" w:hAnsi="Times New Roman" w:cs="Times New Roman"/>
          <w:sz w:val="28"/>
          <w:szCs w:val="28"/>
          <w:lang w:val="en-US"/>
        </w:rPr>
      </w:pPr>
      <w:r w:rsidRPr="00355CA9">
        <w:rPr>
          <w:rFonts w:ascii="Times New Roman" w:hAnsi="Times New Roman" w:cs="Times New Roman"/>
          <w:sz w:val="28"/>
          <w:szCs w:val="28"/>
          <w:lang w:val="en-US"/>
        </w:rPr>
        <w:t>-</w:t>
      </w:r>
      <w:r w:rsidR="00355CA9">
        <w:rPr>
          <w:rFonts w:ascii="Times New Roman" w:hAnsi="Times New Roman" w:cs="Times New Roman"/>
          <w:sz w:val="28"/>
          <w:szCs w:val="28"/>
          <w:lang w:val="en-US"/>
        </w:rPr>
        <w:t xml:space="preserve"> </w:t>
      </w:r>
      <w:r w:rsidRPr="00355CA9">
        <w:rPr>
          <w:rFonts w:ascii="Times New Roman" w:hAnsi="Times New Roman" w:cs="Times New Roman"/>
          <w:sz w:val="28"/>
          <w:szCs w:val="28"/>
          <w:lang w:val="en-US"/>
        </w:rPr>
        <w:t>Bảng tổng hợp kết quả ĐGRRTT</w:t>
      </w:r>
    </w:p>
    <w:p w:rsidR="00480FF4" w:rsidRPr="00355CA9" w:rsidRDefault="00480FF4" w:rsidP="00355CA9">
      <w:pPr>
        <w:ind w:left="540" w:firstLine="1440"/>
        <w:rPr>
          <w:rFonts w:ascii="Times New Roman" w:hAnsi="Times New Roman" w:cs="Times New Roman"/>
          <w:sz w:val="28"/>
          <w:szCs w:val="28"/>
          <w:lang w:val="en-US"/>
        </w:rPr>
      </w:pPr>
      <w:r w:rsidRPr="00355CA9">
        <w:rPr>
          <w:rFonts w:ascii="Times New Roman" w:hAnsi="Times New Roman" w:cs="Times New Roman"/>
          <w:sz w:val="28"/>
          <w:szCs w:val="28"/>
          <w:lang w:val="en-US"/>
        </w:rPr>
        <w:t>-</w:t>
      </w:r>
      <w:r w:rsidR="00355CA9">
        <w:rPr>
          <w:rFonts w:ascii="Times New Roman" w:hAnsi="Times New Roman" w:cs="Times New Roman"/>
          <w:sz w:val="28"/>
          <w:szCs w:val="28"/>
          <w:lang w:val="en-US"/>
        </w:rPr>
        <w:t xml:space="preserve"> </w:t>
      </w:r>
      <w:r w:rsidRPr="00355CA9">
        <w:rPr>
          <w:rFonts w:ascii="Times New Roman" w:hAnsi="Times New Roman" w:cs="Times New Roman"/>
          <w:sz w:val="28"/>
          <w:szCs w:val="28"/>
          <w:lang w:val="en-US"/>
        </w:rPr>
        <w:t>Họa đồ rủi ro thiên tai</w:t>
      </w:r>
    </w:p>
    <w:p w:rsidR="00480FF4" w:rsidRPr="00355CA9" w:rsidRDefault="00480FF4" w:rsidP="00355CA9">
      <w:pPr>
        <w:ind w:left="540" w:firstLine="1440"/>
        <w:rPr>
          <w:rFonts w:ascii="Times New Roman" w:hAnsi="Times New Roman" w:cs="Times New Roman"/>
          <w:sz w:val="28"/>
          <w:szCs w:val="28"/>
          <w:lang w:val="en-US"/>
        </w:rPr>
      </w:pPr>
      <w:r w:rsidRPr="00355CA9">
        <w:rPr>
          <w:rFonts w:ascii="Times New Roman" w:hAnsi="Times New Roman" w:cs="Times New Roman"/>
          <w:sz w:val="28"/>
          <w:szCs w:val="28"/>
          <w:lang w:val="en-US"/>
        </w:rPr>
        <w:t>-</w:t>
      </w:r>
      <w:r w:rsidR="00355CA9">
        <w:rPr>
          <w:rFonts w:ascii="Times New Roman" w:hAnsi="Times New Roman" w:cs="Times New Roman"/>
          <w:sz w:val="28"/>
          <w:szCs w:val="28"/>
          <w:lang w:val="en-US"/>
        </w:rPr>
        <w:t xml:space="preserve"> </w:t>
      </w:r>
      <w:r w:rsidRPr="00355CA9">
        <w:rPr>
          <w:rFonts w:ascii="Times New Roman" w:hAnsi="Times New Roman" w:cs="Times New Roman"/>
          <w:sz w:val="28"/>
          <w:szCs w:val="28"/>
          <w:lang w:val="en-US"/>
        </w:rPr>
        <w:t>Tổng hợp giải pháp PCTT</w:t>
      </w:r>
    </w:p>
    <w:p w:rsidR="00480FF4" w:rsidRDefault="00480FF4" w:rsidP="009F2796">
      <w:pPr>
        <w:ind w:left="540" w:hanging="540"/>
        <w:rPr>
          <w:sz w:val="28"/>
          <w:szCs w:val="28"/>
          <w:lang w:val="en-US"/>
        </w:rPr>
      </w:pPr>
    </w:p>
    <w:p w:rsidR="00480FF4" w:rsidRPr="00717291" w:rsidRDefault="00480FF4" w:rsidP="009F2796">
      <w:pPr>
        <w:ind w:left="540" w:hanging="540"/>
        <w:rPr>
          <w:sz w:val="28"/>
          <w:szCs w:val="28"/>
          <w:lang w:val="en-US"/>
        </w:rPr>
      </w:pPr>
    </w:p>
    <w:sectPr w:rsidR="00480FF4" w:rsidRPr="00717291" w:rsidSect="00C868E0">
      <w:pgSz w:w="11907" w:h="16840" w:code="9"/>
      <w:pgMar w:top="1440" w:right="107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67"/>
    <w:multiLevelType w:val="hybridMultilevel"/>
    <w:tmpl w:val="0C76720C"/>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6854F85"/>
    <w:multiLevelType w:val="hybridMultilevel"/>
    <w:tmpl w:val="1CBCD884"/>
    <w:lvl w:ilvl="0" w:tplc="B91874FA">
      <w:start w:val="5"/>
      <w:numFmt w:val="bullet"/>
      <w:lvlText w:val="-"/>
      <w:lvlJc w:val="left"/>
      <w:pPr>
        <w:tabs>
          <w:tab w:val="num" w:pos="540"/>
        </w:tabs>
        <w:ind w:left="540" w:hanging="360"/>
      </w:pPr>
      <w:rPr>
        <w:rFonts w:ascii="Calibri" w:eastAsia="Calibri"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72F26"/>
    <w:multiLevelType w:val="hybridMultilevel"/>
    <w:tmpl w:val="FF502B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2DA41885"/>
    <w:multiLevelType w:val="hybridMultilevel"/>
    <w:tmpl w:val="BFDE536A"/>
    <w:lvl w:ilvl="0" w:tplc="0000000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B16D5"/>
    <w:multiLevelType w:val="hybridMultilevel"/>
    <w:tmpl w:val="B4B8911E"/>
    <w:lvl w:ilvl="0" w:tplc="60D8CB8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B82977"/>
    <w:multiLevelType w:val="hybridMultilevel"/>
    <w:tmpl w:val="D220991A"/>
    <w:name w:val="WW8Num14222"/>
    <w:lvl w:ilvl="0" w:tplc="4F886B3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CE4944"/>
    <w:multiLevelType w:val="hybridMultilevel"/>
    <w:tmpl w:val="D71CE7B2"/>
    <w:lvl w:ilvl="0" w:tplc="5EF0A23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AFA1720"/>
    <w:multiLevelType w:val="hybridMultilevel"/>
    <w:tmpl w:val="C32277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5E936E26"/>
    <w:multiLevelType w:val="multilevel"/>
    <w:tmpl w:val="DD9058F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30B6DEF"/>
    <w:multiLevelType w:val="hybridMultilevel"/>
    <w:tmpl w:val="8B224274"/>
    <w:lvl w:ilvl="0" w:tplc="209C697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687818C6"/>
    <w:multiLevelType w:val="hybridMultilevel"/>
    <w:tmpl w:val="19624988"/>
    <w:lvl w:ilvl="0" w:tplc="04582112">
      <w:start w:val="1"/>
      <w:numFmt w:val="decimal"/>
      <w:lvlText w:val="%1."/>
      <w:lvlJc w:val="left"/>
      <w:pPr>
        <w:ind w:left="720" w:hanging="360"/>
      </w:pPr>
      <w:rPr>
        <w:rFonts w:cs="Times New Roman"/>
        <w:b w:val="0"/>
        <w:i w:val="0"/>
      </w:rPr>
    </w:lvl>
    <w:lvl w:ilvl="1" w:tplc="55866830">
      <w:start w:val="1"/>
      <w:numFmt w:val="lowerLetter"/>
      <w:lvlText w:val="%2)"/>
      <w:lvlJc w:val="left"/>
      <w:pPr>
        <w:tabs>
          <w:tab w:val="num" w:pos="1920"/>
        </w:tabs>
        <w:ind w:left="1920" w:hanging="360"/>
      </w:pPr>
      <w:rPr>
        <w:rFonts w:cs="Times New Roman" w:hint="default"/>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DD818B2"/>
    <w:multiLevelType w:val="hybridMultilevel"/>
    <w:tmpl w:val="4CB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9"/>
  </w:num>
  <w:num w:numId="6">
    <w:abstractNumId w:val="6"/>
  </w:num>
  <w:num w:numId="7">
    <w:abstractNumId w:val="10"/>
  </w:num>
  <w:num w:numId="8">
    <w:abstractNumId w:val="11"/>
  </w:num>
  <w:num w:numId="9">
    <w:abstractNumId w:val="5"/>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9F2796"/>
    <w:rsid w:val="000235EE"/>
    <w:rsid w:val="00034F09"/>
    <w:rsid w:val="0003558B"/>
    <w:rsid w:val="00051F28"/>
    <w:rsid w:val="00074B7D"/>
    <w:rsid w:val="000C0711"/>
    <w:rsid w:val="000C7F3F"/>
    <w:rsid w:val="000D02B0"/>
    <w:rsid w:val="000F5EC4"/>
    <w:rsid w:val="0010134D"/>
    <w:rsid w:val="001040E6"/>
    <w:rsid w:val="00183F35"/>
    <w:rsid w:val="00196E8C"/>
    <w:rsid w:val="001A19BC"/>
    <w:rsid w:val="001F01E6"/>
    <w:rsid w:val="00205376"/>
    <w:rsid w:val="00207FE9"/>
    <w:rsid w:val="00227A33"/>
    <w:rsid w:val="00227E9B"/>
    <w:rsid w:val="0023144E"/>
    <w:rsid w:val="002320FC"/>
    <w:rsid w:val="002441F0"/>
    <w:rsid w:val="00245B8A"/>
    <w:rsid w:val="002763E6"/>
    <w:rsid w:val="00285DCB"/>
    <w:rsid w:val="0029114B"/>
    <w:rsid w:val="002A2588"/>
    <w:rsid w:val="002A4FD3"/>
    <w:rsid w:val="002F1D3E"/>
    <w:rsid w:val="00302932"/>
    <w:rsid w:val="00305DA8"/>
    <w:rsid w:val="00307DDA"/>
    <w:rsid w:val="00322355"/>
    <w:rsid w:val="003521F7"/>
    <w:rsid w:val="00355CA9"/>
    <w:rsid w:val="003703D5"/>
    <w:rsid w:val="0038731D"/>
    <w:rsid w:val="00391BD5"/>
    <w:rsid w:val="003C2917"/>
    <w:rsid w:val="003E5A3F"/>
    <w:rsid w:val="003E7319"/>
    <w:rsid w:val="004358E0"/>
    <w:rsid w:val="00456896"/>
    <w:rsid w:val="00480FF4"/>
    <w:rsid w:val="00494B01"/>
    <w:rsid w:val="004F706A"/>
    <w:rsid w:val="00507837"/>
    <w:rsid w:val="00527B58"/>
    <w:rsid w:val="00567B42"/>
    <w:rsid w:val="00570A4F"/>
    <w:rsid w:val="0058009E"/>
    <w:rsid w:val="00597BD8"/>
    <w:rsid w:val="005B30B2"/>
    <w:rsid w:val="005D6A15"/>
    <w:rsid w:val="005F5F3C"/>
    <w:rsid w:val="00634911"/>
    <w:rsid w:val="006536DC"/>
    <w:rsid w:val="00691E7B"/>
    <w:rsid w:val="006A2B95"/>
    <w:rsid w:val="006B07F8"/>
    <w:rsid w:val="006B44C7"/>
    <w:rsid w:val="006B7521"/>
    <w:rsid w:val="006C785E"/>
    <w:rsid w:val="006D141C"/>
    <w:rsid w:val="006D2221"/>
    <w:rsid w:val="006D5C1B"/>
    <w:rsid w:val="006F4B91"/>
    <w:rsid w:val="00710CF8"/>
    <w:rsid w:val="00717291"/>
    <w:rsid w:val="00774163"/>
    <w:rsid w:val="007875BD"/>
    <w:rsid w:val="007B2723"/>
    <w:rsid w:val="007C30F9"/>
    <w:rsid w:val="008205BB"/>
    <w:rsid w:val="008457E8"/>
    <w:rsid w:val="00886257"/>
    <w:rsid w:val="008B3D9F"/>
    <w:rsid w:val="008E00FE"/>
    <w:rsid w:val="009416D6"/>
    <w:rsid w:val="0095498A"/>
    <w:rsid w:val="00977C0F"/>
    <w:rsid w:val="009A66B6"/>
    <w:rsid w:val="009A6785"/>
    <w:rsid w:val="009E1D18"/>
    <w:rsid w:val="009E2908"/>
    <w:rsid w:val="009F2796"/>
    <w:rsid w:val="00A517BD"/>
    <w:rsid w:val="00A8705A"/>
    <w:rsid w:val="00AC6705"/>
    <w:rsid w:val="00AD6BE3"/>
    <w:rsid w:val="00AE1B1A"/>
    <w:rsid w:val="00AF1C44"/>
    <w:rsid w:val="00AF3245"/>
    <w:rsid w:val="00B05DA2"/>
    <w:rsid w:val="00B16857"/>
    <w:rsid w:val="00B85F51"/>
    <w:rsid w:val="00BC064A"/>
    <w:rsid w:val="00BF4FFF"/>
    <w:rsid w:val="00C3068D"/>
    <w:rsid w:val="00C35E95"/>
    <w:rsid w:val="00C868E0"/>
    <w:rsid w:val="00CE08CD"/>
    <w:rsid w:val="00CE40C3"/>
    <w:rsid w:val="00D014D5"/>
    <w:rsid w:val="00D301E3"/>
    <w:rsid w:val="00D83A59"/>
    <w:rsid w:val="00DB5596"/>
    <w:rsid w:val="00DB5889"/>
    <w:rsid w:val="00DC0EF1"/>
    <w:rsid w:val="00DC3C8D"/>
    <w:rsid w:val="00E0040F"/>
    <w:rsid w:val="00E11A0D"/>
    <w:rsid w:val="00E32DE7"/>
    <w:rsid w:val="00E63EEE"/>
    <w:rsid w:val="00E67259"/>
    <w:rsid w:val="00EC1AB3"/>
    <w:rsid w:val="00EF6E0F"/>
    <w:rsid w:val="00F17DF4"/>
    <w:rsid w:val="00F6279D"/>
    <w:rsid w:val="00FA21BC"/>
    <w:rsid w:val="00FC15E5"/>
    <w:rsid w:val="00FF0D95"/>
    <w:rsid w:val="00FF5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15:docId w15:val="{CA05E715-CA14-4C20-B797-B4B909C5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796"/>
    <w:pPr>
      <w:suppressAutoHyphens/>
      <w:spacing w:before="120" w:after="200" w:line="276" w:lineRule="auto"/>
      <w:ind w:right="516"/>
      <w:jc w:val="both"/>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96"/>
    <w:pPr>
      <w:ind w:left="720" w:right="0"/>
    </w:pPr>
    <w:rPr>
      <w:rFonts w:eastAsia="Calibri"/>
      <w:sz w:val="24"/>
    </w:rPr>
  </w:style>
  <w:style w:type="paragraph" w:styleId="NormalWeb">
    <w:name w:val="Normal (Web)"/>
    <w:basedOn w:val="Normal"/>
    <w:rsid w:val="009F2796"/>
    <w:pPr>
      <w:spacing w:before="280" w:after="280" w:line="240" w:lineRule="auto"/>
    </w:pPr>
    <w:rPr>
      <w:rFonts w:ascii="Times New Roman" w:hAnsi="Times New Roman" w:cs="Times New Roman"/>
      <w:sz w:val="24"/>
      <w:szCs w:val="24"/>
      <w:lang w:val="en-US"/>
    </w:rPr>
  </w:style>
  <w:style w:type="paragraph" w:customStyle="1" w:styleId="ColorfulList-Accent13">
    <w:name w:val="Colorful List - Accent 13"/>
    <w:basedOn w:val="Normal"/>
    <w:rsid w:val="009F2796"/>
    <w:pPr>
      <w:suppressAutoHyphens w:val="0"/>
      <w:spacing w:after="0" w:line="240" w:lineRule="auto"/>
      <w:ind w:left="720"/>
    </w:pPr>
    <w:rPr>
      <w:rFonts w:ascii="Times New Roman" w:eastAsia="SimSun" w:hAnsi="Times New Roman" w:cs="Times New Roman"/>
      <w:noProof/>
      <w:sz w:val="28"/>
      <w:szCs w:val="24"/>
      <w:lang w:val="en-US" w:eastAsia="en-US"/>
    </w:rPr>
  </w:style>
  <w:style w:type="paragraph" w:customStyle="1" w:styleId="CharCharCharChar">
    <w:name w:val="Char Char Char Char"/>
    <w:basedOn w:val="Normal"/>
    <w:rsid w:val="009F2796"/>
    <w:pPr>
      <w:suppressAutoHyphens w:val="0"/>
      <w:spacing w:before="100" w:beforeAutospacing="1" w:after="100" w:afterAutospacing="1" w:line="360" w:lineRule="exact"/>
      <w:ind w:right="0" w:firstLine="720"/>
    </w:pPr>
    <w:rPr>
      <w:rFonts w:ascii="Arial" w:hAnsi="Arial" w:cs="Arial"/>
      <w:lang w:val="en-US" w:eastAsia="en-US"/>
    </w:rPr>
  </w:style>
  <w:style w:type="table" w:styleId="TableGrid">
    <w:name w:val="Table Grid"/>
    <w:basedOn w:val="TableNormal"/>
    <w:rsid w:val="009F2796"/>
    <w:pPr>
      <w:suppressAutoHyphens/>
      <w:spacing w:before="120" w:after="200" w:line="276" w:lineRule="auto"/>
      <w:ind w:right="51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A66B6"/>
    <w:pPr>
      <w:suppressAutoHyphens w:val="0"/>
      <w:spacing w:before="0" w:after="160" w:line="240" w:lineRule="exact"/>
      <w:ind w:right="0"/>
      <w:jc w:val="left"/>
    </w:pPr>
    <w:rPr>
      <w:rFonts w:ascii="Tahoma"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7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51F17-888B-4DA4-9073-33BDD1DC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UBND XÃ QUẢNG SƠN</vt:lpstr>
    </vt:vector>
  </TitlesOfParts>
  <Company>Microsoft Corporation</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QUẢNG SƠN</dc:title>
  <dc:subject/>
  <dc:creator>Thanh An</dc:creator>
  <cp:keywords/>
  <dc:description/>
  <cp:lastModifiedBy>NGUYỄN BÁ THÀNH</cp:lastModifiedBy>
  <cp:revision>4</cp:revision>
  <cp:lastPrinted>2018-02-28T10:57:00Z</cp:lastPrinted>
  <dcterms:created xsi:type="dcterms:W3CDTF">2014-11-05T07:33:00Z</dcterms:created>
  <dcterms:modified xsi:type="dcterms:W3CDTF">2018-02-28T10:57:00Z</dcterms:modified>
</cp:coreProperties>
</file>